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4525" w:tblpY="-360"/>
        <w:tblOverlap w:val="never"/>
        <w:tblW w:w="13258" w:type="dxa"/>
        <w:tblLook w:val="04A0" w:firstRow="1" w:lastRow="0" w:firstColumn="1" w:lastColumn="0" w:noHBand="0" w:noVBand="1"/>
      </w:tblPr>
      <w:tblGrid>
        <w:gridCol w:w="6629"/>
        <w:gridCol w:w="6629"/>
      </w:tblGrid>
      <w:tr w:rsidR="009A4822" w:rsidRPr="00F137B4">
        <w:trPr>
          <w:trHeight w:val="1247"/>
        </w:trPr>
        <w:tc>
          <w:tcPr>
            <w:tcW w:w="6629" w:type="dxa"/>
            <w:vAlign w:val="bottom"/>
          </w:tcPr>
          <w:p w:rsidR="009A4822" w:rsidRPr="00F137B4" w:rsidRDefault="009A4822" w:rsidP="009A4822">
            <w:pPr>
              <w:pStyle w:val="FSVmainheading"/>
              <w:jc w:val="left"/>
              <w:rPr>
                <w:color w:val="FFFFFF" w:themeColor="background1"/>
                <w:highlight w:val="blue"/>
                <w:lang w:val="pl-PL"/>
              </w:rPr>
            </w:pPr>
            <w:r w:rsidRPr="00F137B4">
              <w:rPr>
                <w:color w:val="FFFFFF" w:themeColor="background1"/>
                <w:lang w:val="pl-PL"/>
              </w:rPr>
              <w:t>The Orange Door</w:t>
            </w:r>
          </w:p>
        </w:tc>
        <w:tc>
          <w:tcPr>
            <w:tcW w:w="6629" w:type="dxa"/>
            <w:shd w:val="clear" w:color="auto" w:fill="auto"/>
            <w:vAlign w:val="bottom"/>
          </w:tcPr>
          <w:p w:rsidR="009A4822" w:rsidRPr="00F137B4" w:rsidRDefault="009A4822" w:rsidP="009A4822">
            <w:pPr>
              <w:pStyle w:val="FSVmainheading"/>
              <w:jc w:val="left"/>
              <w:rPr>
                <w:color w:val="FFFFFF" w:themeColor="background1"/>
                <w:lang w:val="pl-PL"/>
              </w:rPr>
            </w:pPr>
          </w:p>
        </w:tc>
      </w:tr>
      <w:tr w:rsidR="009A4822" w:rsidRPr="00F137B4">
        <w:trPr>
          <w:trHeight w:hRule="exact" w:val="1162"/>
        </w:trPr>
        <w:tc>
          <w:tcPr>
            <w:tcW w:w="6629" w:type="dxa"/>
          </w:tcPr>
          <w:p w:rsidR="009A4822" w:rsidRPr="00F137B4" w:rsidRDefault="00E11123" w:rsidP="009A4822">
            <w:pPr>
              <w:pStyle w:val="FSVmainsubheading"/>
              <w:jc w:val="left"/>
              <w:rPr>
                <w:color w:val="FFFFFF" w:themeColor="background1"/>
                <w:szCs w:val="28"/>
                <w:highlight w:val="blue"/>
                <w:lang w:val="pl-PL"/>
              </w:rPr>
            </w:pPr>
            <w:proofErr w:type="spellStart"/>
            <w:r>
              <w:rPr>
                <w:color w:val="FFFFFF" w:themeColor="background1"/>
                <w:sz w:val="24"/>
                <w:lang w:val="pl-PL"/>
              </w:rPr>
              <w:t>Polish</w:t>
            </w:r>
            <w:proofErr w:type="spellEnd"/>
            <w:r>
              <w:rPr>
                <w:color w:val="FFFFFF" w:themeColor="background1"/>
                <w:sz w:val="24"/>
                <w:lang w:val="pl-PL"/>
              </w:rPr>
              <w:t xml:space="preserve"> - p</w:t>
            </w:r>
            <w:r w:rsidR="00CA28E1" w:rsidRPr="00CA28E1">
              <w:rPr>
                <w:color w:val="FFFFFF" w:themeColor="background1"/>
                <w:sz w:val="24"/>
                <w:lang w:val="pl-PL"/>
              </w:rPr>
              <w:t>olski</w:t>
            </w:r>
          </w:p>
        </w:tc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:rsidR="009A4822" w:rsidRPr="00F137B4" w:rsidRDefault="009A4822" w:rsidP="009A4822">
            <w:pPr>
              <w:pStyle w:val="FSVmainsubheading"/>
              <w:jc w:val="left"/>
              <w:rPr>
                <w:color w:val="FFFFFF" w:themeColor="background1"/>
                <w:szCs w:val="28"/>
                <w:lang w:val="pl-PL"/>
              </w:rPr>
            </w:pPr>
          </w:p>
        </w:tc>
      </w:tr>
    </w:tbl>
    <w:p w:rsidR="0074696E" w:rsidRPr="00F137B4" w:rsidRDefault="0074696E" w:rsidP="00AD784C">
      <w:pPr>
        <w:pStyle w:val="Spacerparatopoffirstpage"/>
        <w:rPr>
          <w:lang w:val="pl-PL"/>
        </w:rPr>
      </w:pPr>
    </w:p>
    <w:p w:rsidR="00A62D44" w:rsidRPr="00F137B4" w:rsidRDefault="00A62D44" w:rsidP="004C6EEE">
      <w:pPr>
        <w:pStyle w:val="Sectionbreakfirstpage"/>
        <w:rPr>
          <w:lang w:val="pl-PL"/>
        </w:rPr>
        <w:sectPr w:rsidR="00A62D44" w:rsidRPr="00F137B4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:rsidR="00565065" w:rsidRPr="00F137B4" w:rsidRDefault="00565065" w:rsidP="00B57329">
      <w:pPr>
        <w:pStyle w:val="FSVTOCheadingfactsheet"/>
        <w:rPr>
          <w:lang w:val="pl-PL"/>
        </w:rPr>
      </w:pPr>
    </w:p>
    <w:p w:rsidR="00565065" w:rsidRPr="00F137B4" w:rsidRDefault="00565065" w:rsidP="00565065">
      <w:pPr>
        <w:rPr>
          <w:lang w:val="pl-PL"/>
        </w:rPr>
      </w:pPr>
    </w:p>
    <w:p w:rsidR="00565065" w:rsidRPr="00F137B4" w:rsidRDefault="00565065" w:rsidP="00565065">
      <w:pPr>
        <w:rPr>
          <w:lang w:val="pl-PL"/>
        </w:rPr>
      </w:pPr>
    </w:p>
    <w:p w:rsidR="00565065" w:rsidRPr="00F137B4" w:rsidRDefault="00565065" w:rsidP="00565065">
      <w:pPr>
        <w:rPr>
          <w:lang w:val="pl-PL"/>
        </w:rPr>
      </w:pPr>
    </w:p>
    <w:p w:rsidR="00565065" w:rsidRPr="00F137B4" w:rsidRDefault="00565065" w:rsidP="00565065">
      <w:pPr>
        <w:rPr>
          <w:lang w:val="pl-PL"/>
        </w:rPr>
      </w:pPr>
    </w:p>
    <w:p w:rsidR="00565065" w:rsidRPr="00F137B4" w:rsidRDefault="00565065" w:rsidP="00565065">
      <w:pPr>
        <w:rPr>
          <w:lang w:val="pl-PL"/>
        </w:rPr>
      </w:pPr>
    </w:p>
    <w:p w:rsidR="00565065" w:rsidRPr="00F137B4" w:rsidRDefault="00565065" w:rsidP="00565065">
      <w:pPr>
        <w:rPr>
          <w:lang w:val="pl-PL"/>
        </w:rPr>
      </w:pPr>
    </w:p>
    <w:p w:rsidR="007173CA" w:rsidRPr="00F137B4" w:rsidRDefault="007173CA" w:rsidP="007173CA">
      <w:pPr>
        <w:pStyle w:val="FSVbody"/>
        <w:rPr>
          <w:lang w:val="pl-PL"/>
        </w:rPr>
      </w:pPr>
    </w:p>
    <w:p w:rsidR="00ED3A77" w:rsidRPr="00C52D7E" w:rsidRDefault="005B47CD" w:rsidP="00ED3A77">
      <w:pPr>
        <w:pStyle w:val="Heading3"/>
      </w:pPr>
      <w:r w:rsidRPr="00C52D7E">
        <w:t>Co to jest</w:t>
      </w:r>
      <w:r w:rsidR="00ED3A77" w:rsidRPr="00C52D7E">
        <w:t xml:space="preserve"> The Orange Door?</w:t>
      </w:r>
    </w:p>
    <w:p w:rsidR="005B47CD" w:rsidRPr="00F137B4" w:rsidRDefault="00425AFA" w:rsidP="00085AAB">
      <w:pPr>
        <w:pStyle w:val="FSVbody"/>
        <w:rPr>
          <w:rFonts w:cs="Arial"/>
          <w:color w:val="000000"/>
          <w:lang w:val="pl-PL" w:eastAsia="en-AU"/>
        </w:rPr>
      </w:pPr>
      <w:r w:rsidRPr="00F137B4">
        <w:rPr>
          <w:rFonts w:cs="Arial"/>
          <w:color w:val="000000"/>
          <w:lang w:val="pl-PL" w:eastAsia="en-AU"/>
        </w:rPr>
        <w:t xml:space="preserve">The Orange </w:t>
      </w:r>
      <w:proofErr w:type="spellStart"/>
      <w:r w:rsidRPr="00F137B4">
        <w:rPr>
          <w:rFonts w:cs="Arial"/>
          <w:color w:val="000000"/>
          <w:lang w:val="pl-PL" w:eastAsia="en-AU"/>
        </w:rPr>
        <w:t>Door</w:t>
      </w:r>
      <w:proofErr w:type="spellEnd"/>
      <w:r w:rsidRPr="00F137B4">
        <w:rPr>
          <w:rFonts w:cs="Arial"/>
          <w:color w:val="000000"/>
          <w:lang w:val="pl-PL" w:eastAsia="en-AU"/>
        </w:rPr>
        <w:t xml:space="preserve"> </w:t>
      </w:r>
      <w:r w:rsidR="005B47CD" w:rsidRPr="00F137B4">
        <w:rPr>
          <w:rFonts w:cs="Arial"/>
          <w:color w:val="000000"/>
          <w:lang w:val="pl-PL" w:eastAsia="en-AU"/>
        </w:rPr>
        <w:t>jest nowym sposobem uzysk</w:t>
      </w:r>
      <w:r w:rsidR="00F137B4" w:rsidRPr="00F137B4">
        <w:rPr>
          <w:rFonts w:cs="Arial"/>
          <w:color w:val="000000"/>
          <w:lang w:val="pl-PL" w:eastAsia="en-AU"/>
        </w:rPr>
        <w:t>iw</w:t>
      </w:r>
      <w:r w:rsidR="005B47CD" w:rsidRPr="00F137B4">
        <w:rPr>
          <w:rFonts w:cs="Arial"/>
          <w:color w:val="000000"/>
          <w:lang w:val="pl-PL" w:eastAsia="en-AU"/>
        </w:rPr>
        <w:t xml:space="preserve">ania dostępu do usług dla kobiet, dzieci i młodych osób, które doświadczają przemocy </w:t>
      </w:r>
      <w:r w:rsidR="007B36F8">
        <w:rPr>
          <w:rFonts w:cs="Arial"/>
          <w:color w:val="000000"/>
          <w:lang w:val="pl-PL" w:eastAsia="en-AU"/>
        </w:rPr>
        <w:t>domowej</w:t>
      </w:r>
      <w:r w:rsidR="005B47CD" w:rsidRPr="00F137B4">
        <w:rPr>
          <w:rFonts w:cs="Arial"/>
          <w:color w:val="000000"/>
          <w:lang w:val="pl-PL" w:eastAsia="en-AU"/>
        </w:rPr>
        <w:t xml:space="preserve">, oraz </w:t>
      </w:r>
      <w:r w:rsidR="00F137B4" w:rsidRPr="00F137B4">
        <w:rPr>
          <w:rFonts w:cs="Arial"/>
          <w:color w:val="000000"/>
          <w:lang w:val="pl-PL" w:eastAsia="en-AU"/>
        </w:rPr>
        <w:t xml:space="preserve">dla </w:t>
      </w:r>
      <w:r w:rsidR="005B47CD" w:rsidRPr="00F137B4">
        <w:rPr>
          <w:rFonts w:cs="Arial"/>
          <w:color w:val="000000"/>
          <w:lang w:val="pl-PL" w:eastAsia="en-AU"/>
        </w:rPr>
        <w:t xml:space="preserve">rodzin, które potrzebują wsparcia w opiece nad dziećmi i młodymi osobami. </w:t>
      </w:r>
    </w:p>
    <w:p w:rsidR="00425AFA" w:rsidRPr="00F137B4" w:rsidRDefault="005B47CD" w:rsidP="005B47CD">
      <w:pPr>
        <w:pStyle w:val="FSVbody"/>
        <w:rPr>
          <w:rFonts w:cs="Arial"/>
          <w:color w:val="000000"/>
          <w:lang w:val="pl-PL" w:eastAsia="en-AU"/>
        </w:rPr>
      </w:pPr>
      <w:r w:rsidRPr="00F137B4">
        <w:rPr>
          <w:rFonts w:cs="Arial"/>
          <w:color w:val="000000"/>
          <w:lang w:val="pl-PL" w:eastAsia="en-AU"/>
        </w:rPr>
        <w:t xml:space="preserve">Nie potrzebujesz skierowania, by móc skorzystać z opieki i wsparcia za pośrednictwem </w:t>
      </w:r>
      <w:r w:rsidR="00425AFA" w:rsidRPr="00F137B4">
        <w:rPr>
          <w:rFonts w:cs="Arial"/>
          <w:color w:val="000000"/>
          <w:lang w:val="pl-PL" w:eastAsia="en-AU"/>
        </w:rPr>
        <w:t>The Orange Door. </w:t>
      </w:r>
    </w:p>
    <w:p w:rsidR="00425AFA" w:rsidRPr="00F137B4" w:rsidRDefault="00425AFA" w:rsidP="00085AAB">
      <w:pPr>
        <w:pStyle w:val="FSVbody"/>
        <w:rPr>
          <w:lang w:val="pl-PL"/>
        </w:rPr>
      </w:pPr>
    </w:p>
    <w:p w:rsidR="00ED3A77" w:rsidRPr="00F137B4" w:rsidRDefault="005B47CD" w:rsidP="00ED3A77">
      <w:pPr>
        <w:pStyle w:val="Heading3"/>
        <w:rPr>
          <w:lang w:val="pl-PL"/>
        </w:rPr>
      </w:pPr>
      <w:r w:rsidRPr="00F137B4">
        <w:rPr>
          <w:lang w:val="pl-PL"/>
        </w:rPr>
        <w:t>Co</w:t>
      </w:r>
      <w:r w:rsidR="00ED3A77" w:rsidRPr="00F137B4">
        <w:rPr>
          <w:lang w:val="pl-PL"/>
        </w:rPr>
        <w:t xml:space="preserve"> The Orange Door </w:t>
      </w:r>
      <w:r w:rsidRPr="00F137B4">
        <w:rPr>
          <w:lang w:val="pl-PL"/>
        </w:rPr>
        <w:t>może dla mnie zrobić</w:t>
      </w:r>
      <w:r w:rsidR="00ED3A77" w:rsidRPr="00F137B4">
        <w:rPr>
          <w:lang w:val="pl-PL"/>
        </w:rPr>
        <w:t>?</w:t>
      </w:r>
    </w:p>
    <w:p w:rsidR="00425AFA" w:rsidRPr="00F137B4" w:rsidRDefault="005B47CD" w:rsidP="00425AFA">
      <w:pPr>
        <w:autoSpaceDE w:val="0"/>
        <w:autoSpaceDN w:val="0"/>
        <w:adjustRightInd w:val="0"/>
        <w:rPr>
          <w:rFonts w:ascii="Arial" w:eastAsia="Times" w:hAnsi="Arial"/>
          <w:lang w:val="pl-PL"/>
        </w:rPr>
      </w:pPr>
      <w:r w:rsidRPr="00F137B4">
        <w:rPr>
          <w:rFonts w:ascii="Arial" w:eastAsia="Times" w:hAnsi="Arial"/>
          <w:lang w:val="pl-PL"/>
        </w:rPr>
        <w:t>Skontaktuj się z</w:t>
      </w:r>
      <w:r w:rsidR="00425AFA" w:rsidRPr="00F137B4">
        <w:rPr>
          <w:rFonts w:ascii="Arial" w:eastAsia="Times" w:hAnsi="Arial"/>
          <w:lang w:val="pl-PL"/>
        </w:rPr>
        <w:t xml:space="preserve"> The Orange Door</w:t>
      </w:r>
      <w:r w:rsidRPr="00F137B4">
        <w:rPr>
          <w:rFonts w:ascii="Arial" w:eastAsia="Times" w:hAnsi="Arial"/>
          <w:lang w:val="pl-PL"/>
        </w:rPr>
        <w:t>,</w:t>
      </w:r>
      <w:r w:rsidR="00425AFA" w:rsidRPr="00F137B4">
        <w:rPr>
          <w:rFonts w:ascii="Arial" w:eastAsia="Times" w:hAnsi="Arial"/>
          <w:lang w:val="pl-PL"/>
        </w:rPr>
        <w:t xml:space="preserve"> </w:t>
      </w:r>
      <w:r w:rsidRPr="00F137B4">
        <w:rPr>
          <w:rFonts w:ascii="Arial" w:eastAsia="Times" w:hAnsi="Arial"/>
          <w:lang w:val="pl-PL"/>
        </w:rPr>
        <w:t>jeżeli</w:t>
      </w:r>
      <w:r w:rsidR="00425AFA" w:rsidRPr="00F137B4">
        <w:rPr>
          <w:rFonts w:ascii="Arial" w:eastAsia="Times" w:hAnsi="Arial"/>
          <w:lang w:val="pl-PL"/>
        </w:rPr>
        <w:t>:</w:t>
      </w:r>
    </w:p>
    <w:p w:rsidR="005B47CD" w:rsidRPr="00F137B4" w:rsidRDefault="005B47CD" w:rsidP="00425AFA">
      <w:pPr>
        <w:pStyle w:val="FSVbullet1"/>
        <w:rPr>
          <w:lang w:val="pl-PL"/>
        </w:rPr>
      </w:pPr>
      <w:proofErr w:type="gramStart"/>
      <w:r w:rsidRPr="00F137B4">
        <w:rPr>
          <w:lang w:val="pl-PL"/>
        </w:rPr>
        <w:t>ktoś</w:t>
      </w:r>
      <w:proofErr w:type="gramEnd"/>
      <w:r w:rsidRPr="00F137B4">
        <w:rPr>
          <w:lang w:val="pl-PL"/>
        </w:rPr>
        <w:t xml:space="preserve"> z bliskich</w:t>
      </w:r>
      <w:r w:rsidR="00F137B4" w:rsidRPr="00F137B4">
        <w:rPr>
          <w:lang w:val="pl-PL"/>
        </w:rPr>
        <w:t xml:space="preserve"> ci osób</w:t>
      </w:r>
      <w:r w:rsidR="009A1EC9" w:rsidRPr="00F137B4">
        <w:rPr>
          <w:lang w:val="pl-PL"/>
        </w:rPr>
        <w:t xml:space="preserve">, jak np. twój partner, członek rodziny, współlokator lub opiekun, </w:t>
      </w:r>
      <w:r w:rsidR="007B36F8">
        <w:rPr>
          <w:lang w:val="pl-PL"/>
        </w:rPr>
        <w:t>krzywdzi</w:t>
      </w:r>
      <w:r w:rsidR="00F8685C">
        <w:rPr>
          <w:rFonts w:ascii="Times New Roman" w:hAnsi="Times New Roman"/>
          <w:lang w:val="pl-PL"/>
        </w:rPr>
        <w:t xml:space="preserve"> </w:t>
      </w:r>
      <w:r w:rsidR="009A1EC9" w:rsidRPr="00F137B4">
        <w:rPr>
          <w:lang w:val="pl-PL"/>
        </w:rPr>
        <w:t>cię, kontroluje lub sprawia, że się boisz</w:t>
      </w:r>
    </w:p>
    <w:p w:rsidR="009A1EC9" w:rsidRPr="00F137B4" w:rsidRDefault="009A1EC9" w:rsidP="00425AFA">
      <w:pPr>
        <w:pStyle w:val="FSVbullet1"/>
        <w:rPr>
          <w:lang w:val="pl-PL"/>
        </w:rPr>
      </w:pPr>
      <w:proofErr w:type="gramStart"/>
      <w:r w:rsidRPr="00F137B4">
        <w:rPr>
          <w:lang w:val="pl-PL"/>
        </w:rPr>
        <w:t>nie</w:t>
      </w:r>
      <w:proofErr w:type="gramEnd"/>
      <w:r w:rsidRPr="00F137B4">
        <w:rPr>
          <w:lang w:val="pl-PL"/>
        </w:rPr>
        <w:t xml:space="preserve"> radzisz sobie z obowiązkami rodzicielskimi ze względu na konflikt w rodzinie, sprawy pieniężne,</w:t>
      </w:r>
      <w:r w:rsidR="007B36F8">
        <w:rPr>
          <w:lang w:val="pl-PL"/>
        </w:rPr>
        <w:t xml:space="preserve"> uzale</w:t>
      </w:r>
      <w:r w:rsidR="007B36F8" w:rsidRPr="00BD12B3">
        <w:rPr>
          <w:lang w:val="pl-PL"/>
        </w:rPr>
        <w:t>żnienia</w:t>
      </w:r>
      <w:r w:rsidRPr="00F137B4">
        <w:rPr>
          <w:lang w:val="pl-PL"/>
        </w:rPr>
        <w:t xml:space="preserve"> chorobę, żałobę lub </w:t>
      </w:r>
      <w:r w:rsidR="007B36F8" w:rsidRPr="00BD12B3">
        <w:rPr>
          <w:lang w:val="pl-PL"/>
        </w:rPr>
        <w:t>odizolowanie</w:t>
      </w:r>
    </w:p>
    <w:p w:rsidR="009A1EC9" w:rsidRPr="00F137B4" w:rsidRDefault="009A1EC9" w:rsidP="00425AFA">
      <w:pPr>
        <w:pStyle w:val="FSVbullet1"/>
        <w:rPr>
          <w:lang w:val="pl-PL"/>
        </w:rPr>
      </w:pPr>
      <w:r w:rsidRPr="00F137B4">
        <w:rPr>
          <w:lang w:val="pl-PL"/>
        </w:rPr>
        <w:t>obawiasz się o bezpieczeństwo i dobro dziecka lub młodej osoby</w:t>
      </w:r>
    </w:p>
    <w:p w:rsidR="008C07F8" w:rsidRPr="00F137B4" w:rsidRDefault="008C07F8" w:rsidP="00425AFA">
      <w:pPr>
        <w:pStyle w:val="FSVbullet1"/>
        <w:rPr>
          <w:lang w:val="pl-PL"/>
        </w:rPr>
      </w:pPr>
      <w:proofErr w:type="gramStart"/>
      <w:r w:rsidRPr="00F137B4">
        <w:rPr>
          <w:lang w:val="pl-PL"/>
        </w:rPr>
        <w:t>obawiasz</w:t>
      </w:r>
      <w:proofErr w:type="gramEnd"/>
      <w:r w:rsidRPr="00F137B4">
        <w:rPr>
          <w:lang w:val="pl-PL"/>
        </w:rPr>
        <w:t xml:space="preserve"> się o bezpieczeństwo przyjaciela lub członka rodziny.</w:t>
      </w:r>
    </w:p>
    <w:p w:rsidR="008C07F8" w:rsidRPr="00F137B4" w:rsidRDefault="008C07F8" w:rsidP="007606B0">
      <w:pPr>
        <w:pStyle w:val="FSVbody"/>
        <w:rPr>
          <w:lang w:val="pl-PL"/>
        </w:rPr>
      </w:pPr>
      <w:r w:rsidRPr="00F137B4">
        <w:rPr>
          <w:lang w:val="pl-PL"/>
        </w:rPr>
        <w:t xml:space="preserve">Jeżeli jesteś imigrantem lub uchodźcą, lub nie posiadasz stałego </w:t>
      </w:r>
      <w:r w:rsidR="007B36F8" w:rsidRPr="00C52D7E">
        <w:rPr>
          <w:lang w:val="pl-PL"/>
        </w:rPr>
        <w:t>pobytu</w:t>
      </w:r>
      <w:r w:rsidRPr="00F137B4">
        <w:rPr>
          <w:lang w:val="pl-PL"/>
        </w:rPr>
        <w:t xml:space="preserve">, możemy ci nadal pomóc. Nie </w:t>
      </w:r>
      <w:r w:rsidR="007B36F8" w:rsidRPr="00C52D7E">
        <w:rPr>
          <w:lang w:val="pl-PL"/>
        </w:rPr>
        <w:t>obawiaj</w:t>
      </w:r>
      <w:r w:rsidRPr="00F137B4">
        <w:rPr>
          <w:lang w:val="pl-PL"/>
        </w:rPr>
        <w:t xml:space="preserve"> się szukać </w:t>
      </w:r>
      <w:r w:rsidR="00C52D7E" w:rsidRPr="00F137B4">
        <w:rPr>
          <w:lang w:val="pl-PL"/>
        </w:rPr>
        <w:t>pomocy, dlatego</w:t>
      </w:r>
      <w:r w:rsidR="007B36F8" w:rsidRPr="00C52D7E">
        <w:rPr>
          <w:lang w:val="pl-PL"/>
        </w:rPr>
        <w:t>, że masz</w:t>
      </w:r>
      <w:r w:rsidRPr="00F137B4">
        <w:rPr>
          <w:lang w:val="pl-PL"/>
        </w:rPr>
        <w:t xml:space="preserve"> status imigranta.</w:t>
      </w:r>
    </w:p>
    <w:p w:rsidR="008C07F8" w:rsidRPr="00F137B4" w:rsidRDefault="008C07F8" w:rsidP="007606B0">
      <w:pPr>
        <w:pStyle w:val="FSVbody"/>
        <w:rPr>
          <w:lang w:val="pl-PL"/>
        </w:rPr>
      </w:pPr>
      <w:r w:rsidRPr="00F137B4">
        <w:rPr>
          <w:lang w:val="pl-PL"/>
        </w:rPr>
        <w:t>Usługa ta jest bezpłatna.</w:t>
      </w:r>
    </w:p>
    <w:p w:rsidR="008C07F8" w:rsidRPr="00F137B4" w:rsidRDefault="008C07F8" w:rsidP="00085AAB">
      <w:pPr>
        <w:pStyle w:val="FSVbody"/>
        <w:rPr>
          <w:lang w:val="pl-PL"/>
        </w:rPr>
      </w:pPr>
      <w:r w:rsidRPr="00F137B4">
        <w:rPr>
          <w:lang w:val="pl-PL"/>
        </w:rPr>
        <w:t>Powiedz pracownikom</w:t>
      </w:r>
      <w:r w:rsidR="00085AAB" w:rsidRPr="00F137B4">
        <w:rPr>
          <w:lang w:val="pl-PL"/>
        </w:rPr>
        <w:t xml:space="preserve"> </w:t>
      </w:r>
      <w:r w:rsidR="00425AFA" w:rsidRPr="00F137B4">
        <w:rPr>
          <w:lang w:val="pl-PL"/>
        </w:rPr>
        <w:t>The Orange Door</w:t>
      </w:r>
      <w:r w:rsidRPr="00F137B4">
        <w:rPr>
          <w:lang w:val="pl-PL"/>
        </w:rPr>
        <w:t xml:space="preserve">, czy wolisz telefoniczny, czy </w:t>
      </w:r>
      <w:r w:rsidR="00F137B4" w:rsidRPr="00F137B4">
        <w:rPr>
          <w:lang w:val="pl-PL"/>
        </w:rPr>
        <w:t xml:space="preserve">też </w:t>
      </w:r>
      <w:r w:rsidRPr="00F137B4">
        <w:rPr>
          <w:lang w:val="pl-PL"/>
        </w:rPr>
        <w:t xml:space="preserve">fizyczny dostęp do Centrum, by porozmawiać o swojej sytuacji. </w:t>
      </w:r>
    </w:p>
    <w:p w:rsidR="007606B0" w:rsidRPr="00F137B4" w:rsidRDefault="005B47CD" w:rsidP="007606B0">
      <w:pPr>
        <w:pStyle w:val="Heading3"/>
        <w:rPr>
          <w:lang w:val="pl-PL"/>
        </w:rPr>
      </w:pPr>
      <w:r w:rsidRPr="00F137B4">
        <w:rPr>
          <w:lang w:val="pl-PL"/>
        </w:rPr>
        <w:t>Potrzebuję ustnego tłumacza</w:t>
      </w:r>
    </w:p>
    <w:p w:rsidR="008C07F8" w:rsidRPr="00C52D7E" w:rsidRDefault="008C07F8" w:rsidP="00085AAB">
      <w:pPr>
        <w:pStyle w:val="FSVbody"/>
        <w:rPr>
          <w:lang w:val="pl-PL"/>
        </w:rPr>
      </w:pPr>
      <w:r w:rsidRPr="00F137B4">
        <w:rPr>
          <w:lang w:val="pl-PL"/>
        </w:rPr>
        <w:t xml:space="preserve">Powiadom </w:t>
      </w:r>
      <w:r w:rsidR="007B36F8" w:rsidRPr="00C52D7E">
        <w:rPr>
          <w:lang w:val="pl-PL"/>
        </w:rPr>
        <w:t>usługodawcę</w:t>
      </w:r>
      <w:r w:rsidRPr="00F137B4">
        <w:rPr>
          <w:lang w:val="pl-PL"/>
        </w:rPr>
        <w:t xml:space="preserve">, </w:t>
      </w:r>
      <w:r w:rsidR="007B36F8" w:rsidRPr="00C52D7E">
        <w:rPr>
          <w:lang w:val="pl-PL"/>
        </w:rPr>
        <w:t>jeśli</w:t>
      </w:r>
      <w:r w:rsidR="007B36F8">
        <w:rPr>
          <w:lang w:val="pl-PL"/>
        </w:rPr>
        <w:t xml:space="preserve"> potrzebujesz tłumacza</w:t>
      </w:r>
      <w:r w:rsidR="007B36F8" w:rsidRPr="00C52D7E">
        <w:rPr>
          <w:lang w:val="pl-PL"/>
        </w:rPr>
        <w:t xml:space="preserve"> ustnego</w:t>
      </w:r>
      <w:r w:rsidR="00540848" w:rsidRPr="00C52D7E">
        <w:rPr>
          <w:lang w:val="pl-PL"/>
        </w:rPr>
        <w:t>.</w:t>
      </w:r>
    </w:p>
    <w:p w:rsidR="008C07F8" w:rsidRPr="00C52D7E" w:rsidRDefault="008C07F8" w:rsidP="00085AAB">
      <w:pPr>
        <w:pStyle w:val="FSVbody"/>
        <w:rPr>
          <w:lang w:val="pl-PL"/>
        </w:rPr>
      </w:pPr>
      <w:r w:rsidRPr="00F137B4">
        <w:rPr>
          <w:lang w:val="pl-PL"/>
        </w:rPr>
        <w:t xml:space="preserve">Podaj </w:t>
      </w:r>
      <w:r w:rsidR="007B36F8" w:rsidRPr="00C52D7E">
        <w:rPr>
          <w:lang w:val="pl-PL"/>
        </w:rPr>
        <w:t>usługodawcy</w:t>
      </w:r>
      <w:r w:rsidRPr="00F137B4">
        <w:rPr>
          <w:lang w:val="pl-PL"/>
        </w:rPr>
        <w:t>:</w:t>
      </w:r>
    </w:p>
    <w:p w:rsidR="008C07F8" w:rsidRPr="00F137B4" w:rsidRDefault="008C07F8" w:rsidP="00085AAB">
      <w:pPr>
        <w:pStyle w:val="FSVbullet1"/>
        <w:rPr>
          <w:lang w:val="pl-PL"/>
        </w:rPr>
      </w:pPr>
      <w:r w:rsidRPr="00F137B4">
        <w:rPr>
          <w:lang w:val="pl-PL"/>
        </w:rPr>
        <w:t>swój numer telefonu</w:t>
      </w:r>
    </w:p>
    <w:p w:rsidR="008C07F8" w:rsidRPr="00F137B4" w:rsidRDefault="008C07F8" w:rsidP="00085AAB">
      <w:pPr>
        <w:pStyle w:val="FSVbullet1"/>
        <w:rPr>
          <w:lang w:val="pl-PL"/>
        </w:rPr>
      </w:pPr>
      <w:r w:rsidRPr="00F137B4">
        <w:rPr>
          <w:lang w:val="pl-PL"/>
        </w:rPr>
        <w:t>język, jakim się posługujesz</w:t>
      </w:r>
    </w:p>
    <w:p w:rsidR="008C07F8" w:rsidRPr="00F137B4" w:rsidRDefault="00F137B4" w:rsidP="00085AAB">
      <w:pPr>
        <w:pStyle w:val="FSVbullet1"/>
        <w:rPr>
          <w:lang w:val="pl-PL"/>
        </w:rPr>
      </w:pPr>
      <w:r>
        <w:rPr>
          <w:lang w:val="pl-PL"/>
        </w:rPr>
        <w:t>porę</w:t>
      </w:r>
      <w:r w:rsidR="008C07F8" w:rsidRPr="00F137B4">
        <w:rPr>
          <w:lang w:val="pl-PL"/>
        </w:rPr>
        <w:t>, w której bezpiecznie jest do ciebie zadzwonić.</w:t>
      </w:r>
    </w:p>
    <w:p w:rsidR="008C07F8" w:rsidRPr="00F137B4" w:rsidRDefault="008C07F8" w:rsidP="00085AAB">
      <w:pPr>
        <w:pStyle w:val="FSVbody"/>
        <w:rPr>
          <w:lang w:val="pl-PL"/>
        </w:rPr>
      </w:pPr>
      <w:r w:rsidRPr="00F137B4">
        <w:rPr>
          <w:lang w:val="pl-PL"/>
        </w:rPr>
        <w:t xml:space="preserve">Tłumacz ustny </w:t>
      </w:r>
      <w:r w:rsidR="00F137B4">
        <w:rPr>
          <w:lang w:val="pl-PL"/>
        </w:rPr>
        <w:t xml:space="preserve">wówczas </w:t>
      </w:r>
      <w:r w:rsidRPr="00F137B4">
        <w:rPr>
          <w:lang w:val="pl-PL"/>
        </w:rPr>
        <w:t xml:space="preserve">do ciebie oddzwoni. </w:t>
      </w:r>
    </w:p>
    <w:p w:rsidR="007606B0" w:rsidRPr="00F137B4" w:rsidRDefault="008C07F8" w:rsidP="007606B0">
      <w:pPr>
        <w:pStyle w:val="Heading3"/>
        <w:rPr>
          <w:lang w:val="pl-PL"/>
        </w:rPr>
      </w:pPr>
      <w:r w:rsidRPr="00F137B4">
        <w:rPr>
          <w:lang w:val="pl-PL"/>
        </w:rPr>
        <w:t>Czy</w:t>
      </w:r>
      <w:r w:rsidR="007606B0" w:rsidRPr="00F137B4">
        <w:rPr>
          <w:lang w:val="pl-PL"/>
        </w:rPr>
        <w:t xml:space="preserve"> </w:t>
      </w:r>
      <w:r w:rsidR="007B36F8">
        <w:rPr>
          <w:rFonts w:ascii="Times New Roman" w:hAnsi="Times New Roman"/>
          <w:lang w:val="pl-PL"/>
        </w:rPr>
        <w:t xml:space="preserve">usługa </w:t>
      </w:r>
      <w:r w:rsidR="007606B0" w:rsidRPr="00F137B4">
        <w:rPr>
          <w:lang w:val="pl-PL"/>
        </w:rPr>
        <w:t xml:space="preserve">The Orange </w:t>
      </w:r>
      <w:proofErr w:type="spellStart"/>
      <w:r w:rsidR="007606B0" w:rsidRPr="00F137B4">
        <w:rPr>
          <w:lang w:val="pl-PL"/>
        </w:rPr>
        <w:t>Door</w:t>
      </w:r>
      <w:proofErr w:type="spellEnd"/>
      <w:r w:rsidR="007606B0" w:rsidRPr="00F137B4">
        <w:rPr>
          <w:lang w:val="pl-PL"/>
        </w:rPr>
        <w:t xml:space="preserve"> </w:t>
      </w:r>
      <w:r w:rsidRPr="00F137B4">
        <w:rPr>
          <w:lang w:val="pl-PL"/>
        </w:rPr>
        <w:t>jest</w:t>
      </w:r>
      <w:r w:rsidR="007B36F8" w:rsidRPr="00C52D7E">
        <w:rPr>
          <w:lang w:val="pl-PL"/>
        </w:rPr>
        <w:t xml:space="preserve"> przeznaczona</w:t>
      </w:r>
      <w:r w:rsidR="0005353C" w:rsidRPr="00F137B4">
        <w:rPr>
          <w:lang w:val="pl-PL"/>
        </w:rPr>
        <w:t xml:space="preserve"> dla</w:t>
      </w:r>
      <w:r w:rsidRPr="00F137B4">
        <w:rPr>
          <w:lang w:val="pl-PL"/>
        </w:rPr>
        <w:t xml:space="preserve"> mnie</w:t>
      </w:r>
      <w:r w:rsidR="007606B0" w:rsidRPr="00F137B4">
        <w:rPr>
          <w:lang w:val="pl-PL"/>
        </w:rPr>
        <w:t>?</w:t>
      </w:r>
    </w:p>
    <w:p w:rsidR="0005353C" w:rsidRPr="00574844" w:rsidRDefault="00085AAB" w:rsidP="00085AAB">
      <w:pPr>
        <w:pStyle w:val="FSVbody"/>
        <w:rPr>
          <w:lang w:val="pl-PL"/>
        </w:rPr>
      </w:pPr>
      <w:r w:rsidRPr="00F137B4">
        <w:rPr>
          <w:lang w:val="pl-PL"/>
        </w:rPr>
        <w:t xml:space="preserve">The Orange Door </w:t>
      </w:r>
      <w:r w:rsidR="0005353C" w:rsidRPr="00F137B4">
        <w:rPr>
          <w:lang w:val="pl-PL"/>
        </w:rPr>
        <w:t xml:space="preserve">chętnie </w:t>
      </w:r>
      <w:r w:rsidR="00F137B4">
        <w:rPr>
          <w:lang w:val="pl-PL"/>
        </w:rPr>
        <w:t>widzi</w:t>
      </w:r>
      <w:r w:rsidR="0005353C" w:rsidRPr="00F137B4">
        <w:rPr>
          <w:lang w:val="pl-PL"/>
        </w:rPr>
        <w:t xml:space="preserve"> osoby w każdym wieku, niezależnie od płci, orientacji seksualnej i umiejętności.</w:t>
      </w:r>
      <w:r w:rsidR="001B6842" w:rsidRPr="00F137B4">
        <w:rPr>
          <w:lang w:val="pl-PL"/>
        </w:rPr>
        <w:t xml:space="preserve"> Respektowane są wszystkie kulturowe i religijne preferencje. Powiedz pracownikowi, czy wolisz pracować z pracownikiem płci męskiej, czy żeńskiej.</w:t>
      </w:r>
    </w:p>
    <w:p w:rsidR="001B6842" w:rsidRPr="00F137B4" w:rsidRDefault="00085AAB" w:rsidP="00085AAB">
      <w:pPr>
        <w:pStyle w:val="FSVbody"/>
        <w:rPr>
          <w:lang w:val="pl-PL"/>
        </w:rPr>
      </w:pPr>
      <w:r w:rsidRPr="00F137B4">
        <w:rPr>
          <w:lang w:val="pl-PL"/>
        </w:rPr>
        <w:t xml:space="preserve">The Orange Door </w:t>
      </w:r>
      <w:r w:rsidR="007B36F8" w:rsidRPr="00C52D7E">
        <w:rPr>
          <w:lang w:val="pl-PL"/>
        </w:rPr>
        <w:t>współpracuje z usługodawcami z wielu kultur</w:t>
      </w:r>
      <w:r w:rsidR="001B6842" w:rsidRPr="00F137B4">
        <w:rPr>
          <w:lang w:val="pl-PL"/>
        </w:rPr>
        <w:t xml:space="preserve">, </w:t>
      </w:r>
      <w:r w:rsidR="007B36F8" w:rsidRPr="00C52D7E">
        <w:rPr>
          <w:lang w:val="pl-PL"/>
        </w:rPr>
        <w:t>usługodawcami</w:t>
      </w:r>
      <w:r w:rsidR="001B6842" w:rsidRPr="00F137B4">
        <w:rPr>
          <w:lang w:val="pl-PL"/>
        </w:rPr>
        <w:t xml:space="preserve"> dla społeczności LGBTI, tj. dla </w:t>
      </w:r>
      <w:r w:rsidR="001B6842" w:rsidRPr="00C52D7E">
        <w:rPr>
          <w:lang w:val="pl-PL"/>
        </w:rPr>
        <w:t xml:space="preserve">lesbijek, gejów, biseksualistów i osób </w:t>
      </w:r>
      <w:proofErr w:type="spellStart"/>
      <w:r w:rsidR="001B6842" w:rsidRPr="00C52D7E">
        <w:rPr>
          <w:lang w:val="pl-PL"/>
        </w:rPr>
        <w:t>transgenderycznych</w:t>
      </w:r>
      <w:proofErr w:type="spellEnd"/>
      <w:r w:rsidR="001B6842" w:rsidRPr="00C52D7E">
        <w:rPr>
          <w:lang w:val="pl-PL"/>
        </w:rPr>
        <w:t xml:space="preserve"> i międzypłciowych oraz</w:t>
      </w:r>
      <w:r w:rsidR="007B36F8" w:rsidRPr="00C52D7E">
        <w:rPr>
          <w:lang w:val="pl-PL"/>
        </w:rPr>
        <w:t xml:space="preserve"> </w:t>
      </w:r>
      <w:r w:rsidR="00C52D7E" w:rsidRPr="00C52D7E">
        <w:rPr>
          <w:lang w:val="pl-PL"/>
        </w:rPr>
        <w:t xml:space="preserve">z </w:t>
      </w:r>
      <w:r w:rsidR="007B36F8" w:rsidRPr="00C52D7E">
        <w:rPr>
          <w:lang w:val="pl-PL"/>
        </w:rPr>
        <w:t xml:space="preserve">usługodawcami </w:t>
      </w:r>
      <w:r w:rsidR="001B6842" w:rsidRPr="00C52D7E">
        <w:rPr>
          <w:lang w:val="pl-PL"/>
        </w:rPr>
        <w:t>dla osób niepełnosprawnych</w:t>
      </w:r>
      <w:r w:rsidR="00567526" w:rsidRPr="00C52D7E">
        <w:rPr>
          <w:lang w:val="pl-PL"/>
        </w:rPr>
        <w:t xml:space="preserve"> w celu zaspokojenia różnorodnych potrzeb</w:t>
      </w:r>
      <w:r w:rsidR="00567526" w:rsidRPr="00F137B4">
        <w:rPr>
          <w:rStyle w:val="e24kjd"/>
          <w:rFonts w:cs="Arial"/>
          <w:color w:val="222222"/>
          <w:lang w:val="pl-PL"/>
        </w:rPr>
        <w:t xml:space="preserve"> osób indywidualnych i rodzin.</w:t>
      </w:r>
    </w:p>
    <w:p w:rsidR="00567526" w:rsidRPr="00F137B4" w:rsidRDefault="00567526" w:rsidP="00085AAB">
      <w:pPr>
        <w:pStyle w:val="FSVbody"/>
        <w:rPr>
          <w:lang w:val="pl-PL"/>
        </w:rPr>
      </w:pPr>
      <w:r w:rsidRPr="00F137B4">
        <w:rPr>
          <w:lang w:val="pl-PL"/>
        </w:rPr>
        <w:t>Personel udzieli ci informacji na temat opcji i połączy cię z usługami, których potrzebujesz.</w:t>
      </w:r>
    </w:p>
    <w:p w:rsidR="007606B0" w:rsidRPr="00F137B4" w:rsidRDefault="00567526" w:rsidP="007606B0">
      <w:pPr>
        <w:pStyle w:val="Heading3"/>
        <w:rPr>
          <w:lang w:val="pl-PL"/>
        </w:rPr>
      </w:pPr>
      <w:r w:rsidRPr="00F137B4">
        <w:rPr>
          <w:lang w:val="pl-PL"/>
        </w:rPr>
        <w:lastRenderedPageBreak/>
        <w:t>Gdzie się znajduje</w:t>
      </w:r>
      <w:r w:rsidR="007606B0" w:rsidRPr="00F137B4">
        <w:rPr>
          <w:lang w:val="pl-PL"/>
        </w:rPr>
        <w:t xml:space="preserve"> The Orange Door?</w:t>
      </w:r>
    </w:p>
    <w:p w:rsidR="00567526" w:rsidRPr="00F137B4" w:rsidRDefault="00567526" w:rsidP="00085AAB">
      <w:pPr>
        <w:pStyle w:val="FSVbody"/>
        <w:rPr>
          <w:lang w:val="pl-PL"/>
        </w:rPr>
      </w:pPr>
      <w:r w:rsidRPr="00F137B4">
        <w:rPr>
          <w:lang w:val="pl-PL"/>
        </w:rPr>
        <w:t>Odwiedź stronę</w:t>
      </w:r>
      <w:r w:rsidR="00001698" w:rsidRPr="00F137B4">
        <w:rPr>
          <w:lang w:val="pl-PL"/>
        </w:rPr>
        <w:t xml:space="preserve"> </w:t>
      </w:r>
      <w:hyperlink r:id="rId9" w:history="1">
        <w:r w:rsidR="00001698" w:rsidRPr="00F137B4">
          <w:rPr>
            <w:rStyle w:val="Hyperlink"/>
            <w:color w:val="auto"/>
            <w:lang w:val="pl-PL"/>
          </w:rPr>
          <w:t>www.orangedoor.vic.gov.au</w:t>
        </w:r>
      </w:hyperlink>
      <w:r w:rsidR="00001698" w:rsidRPr="00F137B4">
        <w:rPr>
          <w:lang w:val="pl-PL"/>
        </w:rPr>
        <w:t xml:space="preserve"> </w:t>
      </w:r>
      <w:r w:rsidRPr="00F137B4">
        <w:rPr>
          <w:lang w:val="pl-PL"/>
        </w:rPr>
        <w:t>by zapoznać się z mapą usług w twojej okolicy.</w:t>
      </w:r>
    </w:p>
    <w:p w:rsidR="007606B0" w:rsidRPr="00F137B4" w:rsidRDefault="00567526" w:rsidP="007606B0">
      <w:pPr>
        <w:pStyle w:val="Heading3"/>
        <w:rPr>
          <w:lang w:val="pl-PL"/>
        </w:rPr>
      </w:pPr>
      <w:r w:rsidRPr="00F137B4">
        <w:rPr>
          <w:lang w:val="pl-PL"/>
        </w:rPr>
        <w:t>Kiedy</w:t>
      </w:r>
      <w:r w:rsidR="007606B0" w:rsidRPr="00F137B4">
        <w:rPr>
          <w:lang w:val="pl-PL"/>
        </w:rPr>
        <w:t xml:space="preserve"> The Orange Door </w:t>
      </w:r>
      <w:r w:rsidR="00F137B4">
        <w:rPr>
          <w:lang w:val="pl-PL"/>
        </w:rPr>
        <w:t>jest otwarta</w:t>
      </w:r>
      <w:r w:rsidR="007606B0" w:rsidRPr="00F137B4">
        <w:rPr>
          <w:lang w:val="pl-PL"/>
        </w:rPr>
        <w:t>?</w:t>
      </w:r>
    </w:p>
    <w:p w:rsidR="00085AAB" w:rsidRPr="00F137B4" w:rsidRDefault="00085AAB" w:rsidP="00085AAB">
      <w:pPr>
        <w:pStyle w:val="FSVbody"/>
        <w:rPr>
          <w:lang w:val="pl-PL"/>
        </w:rPr>
      </w:pPr>
      <w:r w:rsidRPr="00F137B4">
        <w:rPr>
          <w:lang w:val="pl-PL"/>
        </w:rPr>
        <w:t xml:space="preserve">The Orange Door </w:t>
      </w:r>
      <w:r w:rsidR="00567526" w:rsidRPr="00F137B4">
        <w:rPr>
          <w:lang w:val="pl-PL"/>
        </w:rPr>
        <w:t>otwart</w:t>
      </w:r>
      <w:r w:rsidR="00F137B4">
        <w:rPr>
          <w:lang w:val="pl-PL"/>
        </w:rPr>
        <w:t>a</w:t>
      </w:r>
      <w:r w:rsidR="00567526" w:rsidRPr="00F137B4">
        <w:rPr>
          <w:lang w:val="pl-PL"/>
        </w:rPr>
        <w:t xml:space="preserve"> jest od</w:t>
      </w:r>
      <w:r w:rsidRPr="00F137B4">
        <w:rPr>
          <w:lang w:val="pl-PL"/>
        </w:rPr>
        <w:t xml:space="preserve"> 9</w:t>
      </w:r>
      <w:r w:rsidR="00567526" w:rsidRPr="00F137B4">
        <w:rPr>
          <w:lang w:val="pl-PL"/>
        </w:rPr>
        <w:t xml:space="preserve"> rano do</w:t>
      </w:r>
      <w:r w:rsidRPr="00F137B4">
        <w:rPr>
          <w:lang w:val="pl-PL"/>
        </w:rPr>
        <w:t xml:space="preserve"> 5</w:t>
      </w:r>
      <w:r w:rsidR="00567526" w:rsidRPr="00F137B4">
        <w:rPr>
          <w:lang w:val="pl-PL"/>
        </w:rPr>
        <w:t xml:space="preserve"> po południu od poniedziałku do piątku (nieczynn</w:t>
      </w:r>
      <w:r w:rsidR="00F137B4">
        <w:rPr>
          <w:lang w:val="pl-PL"/>
        </w:rPr>
        <w:t>a</w:t>
      </w:r>
      <w:r w:rsidR="00567526" w:rsidRPr="00F137B4">
        <w:rPr>
          <w:lang w:val="pl-PL"/>
        </w:rPr>
        <w:t xml:space="preserve"> w święta państwowe)</w:t>
      </w:r>
      <w:r w:rsidRPr="00F137B4">
        <w:rPr>
          <w:lang w:val="pl-PL"/>
        </w:rPr>
        <w:t xml:space="preserve">. </w:t>
      </w:r>
    </w:p>
    <w:p w:rsidR="007606B0" w:rsidRPr="00F137B4" w:rsidRDefault="00567526" w:rsidP="007606B0">
      <w:pPr>
        <w:pStyle w:val="Heading3"/>
        <w:rPr>
          <w:lang w:val="pl-PL"/>
        </w:rPr>
      </w:pPr>
      <w:r w:rsidRPr="00F137B4">
        <w:rPr>
          <w:lang w:val="pl-PL"/>
        </w:rPr>
        <w:t>Gdzie powinienem się udać, gdy</w:t>
      </w:r>
      <w:r w:rsidR="007606B0" w:rsidRPr="00F137B4">
        <w:rPr>
          <w:lang w:val="pl-PL"/>
        </w:rPr>
        <w:t xml:space="preserve"> The Orange Door </w:t>
      </w:r>
      <w:r w:rsidR="00F137B4">
        <w:rPr>
          <w:lang w:val="pl-PL"/>
        </w:rPr>
        <w:t>nie jest otwarta</w:t>
      </w:r>
      <w:r w:rsidR="007606B0" w:rsidRPr="00F137B4">
        <w:rPr>
          <w:lang w:val="pl-PL"/>
        </w:rPr>
        <w:t>?</w:t>
      </w:r>
    </w:p>
    <w:p w:rsidR="00567526" w:rsidRPr="00F137B4" w:rsidRDefault="00567526" w:rsidP="00085AAB">
      <w:pPr>
        <w:pStyle w:val="FSVbody"/>
        <w:rPr>
          <w:lang w:val="pl-PL"/>
        </w:rPr>
      </w:pPr>
      <w:r w:rsidRPr="00F137B4">
        <w:rPr>
          <w:lang w:val="pl-PL"/>
        </w:rPr>
        <w:t>Poza tymi godzinami skontaktuj się z następującymi usługami:</w:t>
      </w:r>
    </w:p>
    <w:p w:rsidR="00567526" w:rsidRPr="00C52D7E" w:rsidRDefault="00085AAB" w:rsidP="00085AAB">
      <w:pPr>
        <w:pStyle w:val="FSVbullet1"/>
        <w:rPr>
          <w:rFonts w:cs="Arial"/>
          <w:lang w:val="pl-PL"/>
        </w:rPr>
      </w:pPr>
      <w:r w:rsidRPr="00C52D7E">
        <w:rPr>
          <w:rFonts w:cs="Arial"/>
          <w:lang w:val="pl-PL"/>
        </w:rPr>
        <w:t xml:space="preserve">Men’s Referral Service </w:t>
      </w:r>
      <w:r w:rsidR="00F137B4" w:rsidRPr="00C52D7E">
        <w:rPr>
          <w:rFonts w:cs="Arial"/>
          <w:lang w:val="pl-PL"/>
        </w:rPr>
        <w:t xml:space="preserve">- </w:t>
      </w:r>
      <w:r w:rsidR="00567526" w:rsidRPr="00C52D7E">
        <w:rPr>
          <w:rFonts w:cs="Arial"/>
          <w:lang w:val="pl-PL"/>
        </w:rPr>
        <w:t>pod numerem</w:t>
      </w:r>
      <w:r w:rsidRPr="00C52D7E">
        <w:rPr>
          <w:rFonts w:cs="Arial"/>
          <w:lang w:val="pl-PL"/>
        </w:rPr>
        <w:t xml:space="preserve"> 1300 766 491 (</w:t>
      </w:r>
      <w:r w:rsidR="00567526" w:rsidRPr="00C52D7E">
        <w:rPr>
          <w:rFonts w:cs="Arial"/>
          <w:lang w:val="pl-PL"/>
        </w:rPr>
        <w:t xml:space="preserve">od </w:t>
      </w:r>
      <w:r w:rsidRPr="00C52D7E">
        <w:rPr>
          <w:rFonts w:cs="Arial"/>
          <w:lang w:val="pl-PL"/>
        </w:rPr>
        <w:t>8</w:t>
      </w:r>
      <w:r w:rsidR="00567526" w:rsidRPr="00C52D7E">
        <w:rPr>
          <w:rFonts w:cs="Arial"/>
          <w:lang w:val="pl-PL"/>
        </w:rPr>
        <w:t xml:space="preserve">.00 </w:t>
      </w:r>
      <w:proofErr w:type="gramStart"/>
      <w:r w:rsidR="00567526" w:rsidRPr="00C52D7E">
        <w:rPr>
          <w:rFonts w:cs="Arial"/>
          <w:lang w:val="pl-PL"/>
        </w:rPr>
        <w:t>do</w:t>
      </w:r>
      <w:proofErr w:type="gramEnd"/>
      <w:r w:rsidR="00567526" w:rsidRPr="00C52D7E">
        <w:rPr>
          <w:rFonts w:cs="Arial"/>
          <w:lang w:val="pl-PL"/>
        </w:rPr>
        <w:t xml:space="preserve"> 21.00</w:t>
      </w:r>
      <w:r w:rsidRPr="00C52D7E">
        <w:rPr>
          <w:rFonts w:cs="Arial"/>
          <w:lang w:val="pl-PL"/>
        </w:rPr>
        <w:t xml:space="preserve"> </w:t>
      </w:r>
      <w:proofErr w:type="gramStart"/>
      <w:r w:rsidR="00567526" w:rsidRPr="00C52D7E">
        <w:rPr>
          <w:rFonts w:cs="Arial"/>
          <w:lang w:val="pl-PL"/>
        </w:rPr>
        <w:t>od</w:t>
      </w:r>
      <w:proofErr w:type="gramEnd"/>
      <w:r w:rsidR="00567526" w:rsidRPr="00C52D7E">
        <w:rPr>
          <w:rFonts w:cs="Arial"/>
          <w:lang w:val="pl-PL"/>
        </w:rPr>
        <w:t xml:space="preserve"> poniedziałku do piątku i od </w:t>
      </w:r>
      <w:r w:rsidRPr="00C52D7E">
        <w:rPr>
          <w:rFonts w:cs="Arial"/>
          <w:lang w:val="pl-PL"/>
        </w:rPr>
        <w:t>9</w:t>
      </w:r>
      <w:r w:rsidR="00567526" w:rsidRPr="00C52D7E">
        <w:rPr>
          <w:rFonts w:cs="Arial"/>
          <w:lang w:val="pl-PL"/>
        </w:rPr>
        <w:t xml:space="preserve">.00 </w:t>
      </w:r>
      <w:proofErr w:type="gramStart"/>
      <w:r w:rsidR="00567526" w:rsidRPr="00C52D7E">
        <w:rPr>
          <w:rFonts w:cs="Arial"/>
          <w:lang w:val="pl-PL"/>
        </w:rPr>
        <w:t>do</w:t>
      </w:r>
      <w:proofErr w:type="gramEnd"/>
      <w:r w:rsidR="00567526" w:rsidRPr="00C52D7E">
        <w:rPr>
          <w:rFonts w:cs="Arial"/>
          <w:lang w:val="pl-PL"/>
        </w:rPr>
        <w:t xml:space="preserve"> 17.00 </w:t>
      </w:r>
      <w:proofErr w:type="gramStart"/>
      <w:r w:rsidR="00567526" w:rsidRPr="00C52D7E">
        <w:rPr>
          <w:rFonts w:cs="Arial"/>
          <w:lang w:val="pl-PL"/>
        </w:rPr>
        <w:t>w</w:t>
      </w:r>
      <w:proofErr w:type="gramEnd"/>
      <w:r w:rsidR="00567526" w:rsidRPr="00C52D7E">
        <w:rPr>
          <w:rFonts w:cs="Arial"/>
          <w:lang w:val="pl-PL"/>
        </w:rPr>
        <w:t xml:space="preserve"> soboty i niedziele</w:t>
      </w:r>
      <w:r w:rsidRPr="00C52D7E">
        <w:rPr>
          <w:rFonts w:cs="Arial"/>
          <w:lang w:val="pl-PL"/>
        </w:rPr>
        <w:t>) (</w:t>
      </w:r>
      <w:r w:rsidR="00567526" w:rsidRPr="00C52D7E">
        <w:rPr>
          <w:rFonts w:cs="Arial"/>
          <w:lang w:val="pl-PL"/>
        </w:rPr>
        <w:t xml:space="preserve">jest to usługa telefoniczna dla mężczyzn </w:t>
      </w:r>
      <w:r w:rsidR="005C58A3" w:rsidRPr="00C52D7E">
        <w:rPr>
          <w:rFonts w:cs="Arial"/>
          <w:lang w:val="pl-PL"/>
        </w:rPr>
        <w:t>doświadczających przemocy domowej</w:t>
      </w:r>
      <w:r w:rsidR="00F137B4" w:rsidRPr="00C52D7E">
        <w:rPr>
          <w:rFonts w:cs="Arial"/>
          <w:lang w:val="pl-PL"/>
        </w:rPr>
        <w:t>,</w:t>
      </w:r>
      <w:r w:rsidR="005C58A3" w:rsidRPr="00C52D7E">
        <w:rPr>
          <w:rFonts w:cs="Arial"/>
          <w:lang w:val="pl-PL"/>
        </w:rPr>
        <w:t xml:space="preserve"> oferująca informacj</w:t>
      </w:r>
      <w:r w:rsidR="007B36F8" w:rsidRPr="00C52D7E">
        <w:rPr>
          <w:rFonts w:cs="Arial"/>
          <w:lang w:val="pl-PL"/>
        </w:rPr>
        <w:t>e</w:t>
      </w:r>
      <w:r w:rsidR="005C58A3" w:rsidRPr="00C52D7E">
        <w:rPr>
          <w:rFonts w:cs="Arial"/>
          <w:lang w:val="pl-PL"/>
        </w:rPr>
        <w:t xml:space="preserve"> i skierowani</w:t>
      </w:r>
      <w:bookmarkStart w:id="0" w:name="_GoBack"/>
      <w:bookmarkEnd w:id="0"/>
      <w:r w:rsidR="005C58A3" w:rsidRPr="00C52D7E">
        <w:rPr>
          <w:rFonts w:cs="Arial"/>
          <w:lang w:val="pl-PL"/>
        </w:rPr>
        <w:t>a)</w:t>
      </w:r>
    </w:p>
    <w:p w:rsidR="005C58A3" w:rsidRPr="00C52D7E" w:rsidRDefault="00F137B4" w:rsidP="00085AAB">
      <w:pPr>
        <w:pStyle w:val="FSVbullet1"/>
        <w:rPr>
          <w:rFonts w:cs="Arial"/>
          <w:lang w:val="pl-PL"/>
        </w:rPr>
      </w:pPr>
      <w:proofErr w:type="spellStart"/>
      <w:r w:rsidRPr="00C52D7E">
        <w:rPr>
          <w:rFonts w:cs="Arial"/>
          <w:lang w:val="pl-PL"/>
        </w:rPr>
        <w:t>Safe</w:t>
      </w:r>
      <w:proofErr w:type="spellEnd"/>
      <w:r w:rsidRPr="00C52D7E">
        <w:rPr>
          <w:rFonts w:cs="Arial"/>
          <w:lang w:val="pl-PL"/>
        </w:rPr>
        <w:t xml:space="preserve"> </w:t>
      </w:r>
      <w:proofErr w:type="spellStart"/>
      <w:r w:rsidRPr="00C52D7E">
        <w:rPr>
          <w:rFonts w:cs="Arial"/>
          <w:lang w:val="pl-PL"/>
        </w:rPr>
        <w:t>Steps</w:t>
      </w:r>
      <w:proofErr w:type="spellEnd"/>
      <w:r w:rsidRPr="00C52D7E">
        <w:rPr>
          <w:rFonts w:cs="Arial"/>
          <w:lang w:val="pl-PL"/>
        </w:rPr>
        <w:t xml:space="preserve"> </w:t>
      </w:r>
      <w:r w:rsidR="007B36F8" w:rsidRPr="00C52D7E">
        <w:rPr>
          <w:rFonts w:cs="Arial"/>
          <w:lang w:val="pl-PL"/>
        </w:rPr>
        <w:t>–</w:t>
      </w:r>
      <w:r w:rsidRPr="00C52D7E">
        <w:rPr>
          <w:rFonts w:cs="Arial"/>
          <w:lang w:val="pl-PL"/>
        </w:rPr>
        <w:t xml:space="preserve"> </w:t>
      </w:r>
      <w:r w:rsidR="007B36F8" w:rsidRPr="00C52D7E">
        <w:rPr>
          <w:rFonts w:cs="Arial"/>
          <w:lang w:val="pl-PL"/>
        </w:rPr>
        <w:t>usługa wsparcia w przypadku przemocy domowej dla kobiet oraz dzieci, które są jej ofiaram</w:t>
      </w:r>
      <w:r w:rsidR="00C52D7E" w:rsidRPr="00C52D7E">
        <w:rPr>
          <w:rFonts w:cs="Arial"/>
          <w:lang w:val="pl-PL"/>
        </w:rPr>
        <w:t>i</w:t>
      </w:r>
      <w:r w:rsidR="00C52D7E">
        <w:rPr>
          <w:rFonts w:cs="Arial"/>
          <w:lang w:val="pl-PL"/>
        </w:rPr>
        <w:t xml:space="preserve"> </w:t>
      </w:r>
      <w:r w:rsidR="007B36F8" w:rsidRPr="00C52D7E">
        <w:rPr>
          <w:rFonts w:cs="Arial"/>
          <w:lang w:val="pl-PL"/>
        </w:rPr>
        <w:t>(</w:t>
      </w:r>
      <w:r w:rsidR="005C58A3" w:rsidRPr="00C52D7E">
        <w:rPr>
          <w:rFonts w:cs="Arial"/>
          <w:lang w:val="pl-PL"/>
        </w:rPr>
        <w:t>dostępna pod numerem 1800 015 188 przez 24 godziny, 7 dni w tygodniu)</w:t>
      </w:r>
    </w:p>
    <w:p w:rsidR="00085AAB" w:rsidRPr="00C52D7E" w:rsidRDefault="005C58A3" w:rsidP="00A24A0A">
      <w:pPr>
        <w:pStyle w:val="FSVbullet1"/>
        <w:rPr>
          <w:rFonts w:cs="Arial"/>
          <w:lang w:val="pl-PL"/>
        </w:rPr>
      </w:pPr>
      <w:r w:rsidRPr="00C52D7E">
        <w:rPr>
          <w:rFonts w:cs="Arial"/>
          <w:lang w:val="pl-PL"/>
        </w:rPr>
        <w:t xml:space="preserve"> </w:t>
      </w:r>
      <w:proofErr w:type="spellStart"/>
      <w:r w:rsidR="00085AAB" w:rsidRPr="00C52D7E">
        <w:rPr>
          <w:rFonts w:cs="Arial"/>
          <w:lang w:val="pl-PL"/>
        </w:rPr>
        <w:t>Victims</w:t>
      </w:r>
      <w:proofErr w:type="spellEnd"/>
      <w:r w:rsidR="00085AAB" w:rsidRPr="00C52D7E">
        <w:rPr>
          <w:rFonts w:cs="Arial"/>
          <w:lang w:val="pl-PL"/>
        </w:rPr>
        <w:t xml:space="preserve"> of </w:t>
      </w:r>
      <w:proofErr w:type="spellStart"/>
      <w:r w:rsidR="00085AAB" w:rsidRPr="00C52D7E">
        <w:rPr>
          <w:rFonts w:cs="Arial"/>
          <w:lang w:val="pl-PL"/>
        </w:rPr>
        <w:t>Crime</w:t>
      </w:r>
      <w:proofErr w:type="spellEnd"/>
      <w:r w:rsidR="00085AAB" w:rsidRPr="00C52D7E">
        <w:rPr>
          <w:rFonts w:cs="Arial"/>
          <w:lang w:val="pl-PL"/>
        </w:rPr>
        <w:t xml:space="preserve"> </w:t>
      </w:r>
      <w:r w:rsidR="007B36F8" w:rsidRPr="00C52D7E">
        <w:rPr>
          <w:rFonts w:cs="Arial"/>
          <w:lang w:val="pl-PL"/>
        </w:rPr>
        <w:t>–</w:t>
      </w:r>
      <w:r w:rsidR="00085AAB" w:rsidRPr="00C52D7E">
        <w:rPr>
          <w:rFonts w:cs="Arial"/>
          <w:lang w:val="pl-PL"/>
        </w:rPr>
        <w:t xml:space="preserve"> </w:t>
      </w:r>
      <w:r w:rsidR="007B36F8" w:rsidRPr="00C52D7E">
        <w:rPr>
          <w:rFonts w:cs="Arial"/>
          <w:lang w:val="pl-PL"/>
        </w:rPr>
        <w:t>(</w:t>
      </w:r>
      <w:r w:rsidR="00A24A0A" w:rsidRPr="00C52D7E">
        <w:rPr>
          <w:rFonts w:cs="Arial"/>
          <w:lang w:val="pl-PL"/>
        </w:rPr>
        <w:t xml:space="preserve">linia pomocy </w:t>
      </w:r>
      <w:r w:rsidRPr="00C52D7E">
        <w:rPr>
          <w:rFonts w:cs="Arial"/>
          <w:lang w:val="pl-PL"/>
        </w:rPr>
        <w:t xml:space="preserve">dla wszystkich ofiar przestępstwa </w:t>
      </w:r>
      <w:r w:rsidR="00BD4523" w:rsidRPr="00C52D7E">
        <w:rPr>
          <w:rFonts w:cs="Arial"/>
          <w:lang w:val="pl-PL"/>
        </w:rPr>
        <w:t>oraz</w:t>
      </w:r>
      <w:r w:rsidRPr="00C52D7E">
        <w:rPr>
          <w:rFonts w:cs="Arial"/>
          <w:lang w:val="pl-PL"/>
        </w:rPr>
        <w:t xml:space="preserve"> dorosłych </w:t>
      </w:r>
      <w:r w:rsidR="00BD4523" w:rsidRPr="00C52D7E">
        <w:rPr>
          <w:rFonts w:cs="Arial"/>
          <w:lang w:val="pl-PL"/>
        </w:rPr>
        <w:t>mężczyzn będących</w:t>
      </w:r>
      <w:r w:rsidRPr="00C52D7E">
        <w:rPr>
          <w:rFonts w:cs="Arial"/>
          <w:lang w:val="pl-PL"/>
        </w:rPr>
        <w:t xml:space="preserve"> ofiar</w:t>
      </w:r>
      <w:r w:rsidR="00BD4523" w:rsidRPr="00C52D7E">
        <w:rPr>
          <w:rFonts w:cs="Arial"/>
          <w:lang w:val="pl-PL"/>
        </w:rPr>
        <w:t>ami</w:t>
      </w:r>
      <w:r w:rsidRPr="00C52D7E">
        <w:rPr>
          <w:rFonts w:cs="Arial"/>
          <w:lang w:val="pl-PL"/>
        </w:rPr>
        <w:t xml:space="preserve"> przemocy </w:t>
      </w:r>
      <w:r w:rsidR="007B36F8" w:rsidRPr="00C52D7E">
        <w:rPr>
          <w:rFonts w:cs="Arial"/>
          <w:lang w:val="pl-PL"/>
        </w:rPr>
        <w:t>domowej</w:t>
      </w:r>
      <w:r w:rsidR="00BD4523" w:rsidRPr="00C52D7E">
        <w:rPr>
          <w:rFonts w:cs="Arial"/>
          <w:lang w:val="pl-PL"/>
        </w:rPr>
        <w:t>,</w:t>
      </w:r>
      <w:r w:rsidRPr="00C52D7E">
        <w:rPr>
          <w:rFonts w:cs="Arial"/>
          <w:lang w:val="pl-PL"/>
        </w:rPr>
        <w:t xml:space="preserve"> </w:t>
      </w:r>
      <w:r w:rsidR="00A24A0A" w:rsidRPr="00C52D7E">
        <w:rPr>
          <w:rFonts w:cs="Arial"/>
          <w:lang w:val="pl-PL"/>
        </w:rPr>
        <w:t>pod numerem</w:t>
      </w:r>
      <w:r w:rsidR="00085AAB" w:rsidRPr="00C52D7E">
        <w:rPr>
          <w:rFonts w:cs="Arial"/>
          <w:lang w:val="pl-PL"/>
        </w:rPr>
        <w:t xml:space="preserve"> 1800 819 817 (</w:t>
      </w:r>
      <w:r w:rsidR="007B36F8" w:rsidRPr="00C52D7E">
        <w:rPr>
          <w:rFonts w:cs="Arial"/>
          <w:lang w:val="pl-PL"/>
        </w:rPr>
        <w:t xml:space="preserve">codziennie </w:t>
      </w:r>
      <w:r w:rsidR="00A24A0A" w:rsidRPr="00C52D7E">
        <w:rPr>
          <w:rFonts w:cs="Arial"/>
          <w:lang w:val="pl-PL"/>
        </w:rPr>
        <w:t xml:space="preserve">w godzinach od </w:t>
      </w:r>
      <w:r w:rsidR="00085AAB" w:rsidRPr="00C52D7E">
        <w:rPr>
          <w:rFonts w:cs="Arial"/>
          <w:lang w:val="pl-PL"/>
        </w:rPr>
        <w:t>8</w:t>
      </w:r>
      <w:r w:rsidR="00A24A0A" w:rsidRPr="00C52D7E">
        <w:rPr>
          <w:rFonts w:cs="Arial"/>
          <w:lang w:val="pl-PL"/>
        </w:rPr>
        <w:t>.00</w:t>
      </w:r>
      <w:r w:rsidR="00085AAB" w:rsidRPr="00C52D7E">
        <w:rPr>
          <w:rFonts w:cs="Arial"/>
          <w:lang w:val="pl-PL"/>
        </w:rPr>
        <w:t xml:space="preserve"> </w:t>
      </w:r>
      <w:proofErr w:type="gramStart"/>
      <w:r w:rsidR="00C52D7E" w:rsidRPr="00C52D7E">
        <w:rPr>
          <w:rFonts w:cs="Arial"/>
          <w:lang w:val="pl-PL"/>
        </w:rPr>
        <w:t>do</w:t>
      </w:r>
      <w:proofErr w:type="gramEnd"/>
      <w:r w:rsidR="00C52D7E" w:rsidRPr="00C52D7E">
        <w:rPr>
          <w:rFonts w:cs="Arial"/>
          <w:lang w:val="pl-PL"/>
        </w:rPr>
        <w:t xml:space="preserve"> 23.00</w:t>
      </w:r>
      <w:r w:rsidR="00A24A0A" w:rsidRPr="00C52D7E">
        <w:rPr>
          <w:rFonts w:cs="Arial"/>
          <w:lang w:val="pl-PL"/>
        </w:rPr>
        <w:t>)</w:t>
      </w:r>
      <w:r w:rsidR="00085AAB" w:rsidRPr="00C52D7E">
        <w:rPr>
          <w:rFonts w:cs="Arial"/>
          <w:lang w:val="pl-PL"/>
        </w:rPr>
        <w:t xml:space="preserve"> </w:t>
      </w:r>
    </w:p>
    <w:p w:rsidR="00085AAB" w:rsidRPr="00C52D7E" w:rsidRDefault="00085AAB" w:rsidP="00085AAB">
      <w:pPr>
        <w:pStyle w:val="FSVbullet1"/>
        <w:rPr>
          <w:rFonts w:cs="Arial"/>
          <w:lang w:val="pl-PL"/>
        </w:rPr>
      </w:pPr>
      <w:r w:rsidRPr="00C52D7E">
        <w:rPr>
          <w:rFonts w:cs="Arial"/>
          <w:lang w:val="pl-PL"/>
        </w:rPr>
        <w:t>The Sexual Assault Crisis Line</w:t>
      </w:r>
      <w:r w:rsidR="00A24A0A" w:rsidRPr="00C52D7E">
        <w:rPr>
          <w:rFonts w:cs="Arial"/>
          <w:lang w:val="pl-PL"/>
        </w:rPr>
        <w:t xml:space="preserve"> - linia kryzysowa </w:t>
      </w:r>
      <w:r w:rsidR="00BD4523" w:rsidRPr="00C52D7E">
        <w:rPr>
          <w:rFonts w:cs="Arial"/>
          <w:lang w:val="pl-PL"/>
        </w:rPr>
        <w:t>dl</w:t>
      </w:r>
      <w:r w:rsidR="00A24A0A" w:rsidRPr="00C52D7E">
        <w:rPr>
          <w:rFonts w:cs="Arial"/>
          <w:lang w:val="pl-PL"/>
        </w:rPr>
        <w:t>a ofiar napaści</w:t>
      </w:r>
      <w:r w:rsidR="007B36F8" w:rsidRPr="00C52D7E">
        <w:rPr>
          <w:rFonts w:cs="Arial"/>
          <w:lang w:val="pl-PL"/>
        </w:rPr>
        <w:t xml:space="preserve"> na tle</w:t>
      </w:r>
      <w:r w:rsidR="00A24A0A" w:rsidRPr="00C52D7E">
        <w:rPr>
          <w:rFonts w:cs="Arial"/>
          <w:lang w:val="pl-PL"/>
        </w:rPr>
        <w:t xml:space="preserve"> </w:t>
      </w:r>
      <w:r w:rsidR="007B36F8" w:rsidRPr="00C52D7E">
        <w:rPr>
          <w:rFonts w:cs="Arial"/>
          <w:lang w:val="pl-PL"/>
        </w:rPr>
        <w:t>seksualnym</w:t>
      </w:r>
      <w:r w:rsidR="00BD4523" w:rsidRPr="00C52D7E">
        <w:rPr>
          <w:rFonts w:cs="Arial"/>
          <w:lang w:val="pl-PL"/>
        </w:rPr>
        <w:t>,</w:t>
      </w:r>
      <w:r w:rsidR="00A24A0A" w:rsidRPr="00C52D7E">
        <w:rPr>
          <w:rFonts w:cs="Arial"/>
          <w:lang w:val="pl-PL"/>
        </w:rPr>
        <w:t xml:space="preserve"> pod numerem </w:t>
      </w:r>
      <w:r w:rsidRPr="00C52D7E">
        <w:rPr>
          <w:rFonts w:cs="Arial"/>
          <w:lang w:val="pl-PL"/>
        </w:rPr>
        <w:t>1800 806 292 (</w:t>
      </w:r>
      <w:r w:rsidR="00A24A0A" w:rsidRPr="00C52D7E">
        <w:rPr>
          <w:rFonts w:cs="Arial"/>
          <w:lang w:val="pl-PL"/>
        </w:rPr>
        <w:t xml:space="preserve">w godzinach od 17.00 </w:t>
      </w:r>
      <w:proofErr w:type="gramStart"/>
      <w:r w:rsidR="00A24A0A" w:rsidRPr="00C52D7E">
        <w:rPr>
          <w:rFonts w:cs="Arial"/>
          <w:lang w:val="pl-PL"/>
        </w:rPr>
        <w:t>do</w:t>
      </w:r>
      <w:proofErr w:type="gramEnd"/>
      <w:r w:rsidR="00A24A0A" w:rsidRPr="00C52D7E">
        <w:rPr>
          <w:rFonts w:cs="Arial"/>
          <w:lang w:val="pl-PL"/>
        </w:rPr>
        <w:t xml:space="preserve"> </w:t>
      </w:r>
      <w:r w:rsidRPr="00C52D7E">
        <w:rPr>
          <w:rFonts w:cs="Arial"/>
          <w:lang w:val="pl-PL"/>
        </w:rPr>
        <w:t>9</w:t>
      </w:r>
      <w:r w:rsidR="00A24A0A" w:rsidRPr="00C52D7E">
        <w:rPr>
          <w:rFonts w:cs="Arial"/>
          <w:lang w:val="pl-PL"/>
        </w:rPr>
        <w:t>.00</w:t>
      </w:r>
      <w:r w:rsidRPr="00C52D7E">
        <w:rPr>
          <w:rFonts w:cs="Arial"/>
          <w:lang w:val="pl-PL"/>
        </w:rPr>
        <w:t xml:space="preserve"> </w:t>
      </w:r>
      <w:proofErr w:type="gramStart"/>
      <w:r w:rsidR="00BD4523" w:rsidRPr="00C52D7E">
        <w:rPr>
          <w:rFonts w:cs="Arial"/>
          <w:lang w:val="pl-PL"/>
        </w:rPr>
        <w:t>od</w:t>
      </w:r>
      <w:proofErr w:type="gramEnd"/>
      <w:r w:rsidR="00BD4523" w:rsidRPr="00C52D7E">
        <w:rPr>
          <w:rFonts w:cs="Arial"/>
          <w:lang w:val="pl-PL"/>
        </w:rPr>
        <w:t xml:space="preserve"> poniedziałku do piątku ora</w:t>
      </w:r>
      <w:r w:rsidR="00A24A0A" w:rsidRPr="00C52D7E">
        <w:rPr>
          <w:rFonts w:cs="Arial"/>
          <w:lang w:val="pl-PL"/>
        </w:rPr>
        <w:t>z</w:t>
      </w:r>
      <w:r w:rsidR="00BD4523" w:rsidRPr="00C52D7E">
        <w:rPr>
          <w:rFonts w:cs="Arial"/>
          <w:lang w:val="pl-PL"/>
        </w:rPr>
        <w:t xml:space="preserve"> </w:t>
      </w:r>
      <w:r w:rsidRPr="00C52D7E">
        <w:rPr>
          <w:rFonts w:cs="Arial"/>
          <w:lang w:val="pl-PL"/>
        </w:rPr>
        <w:t xml:space="preserve">24 </w:t>
      </w:r>
      <w:r w:rsidR="00A24A0A" w:rsidRPr="00C52D7E">
        <w:rPr>
          <w:rFonts w:cs="Arial"/>
          <w:lang w:val="pl-PL"/>
        </w:rPr>
        <w:t>godziny na dobę w weekendy i święta państwowe)</w:t>
      </w:r>
      <w:r w:rsidRPr="00C52D7E">
        <w:rPr>
          <w:rFonts w:cs="Arial"/>
          <w:lang w:val="pl-PL"/>
        </w:rPr>
        <w:t xml:space="preserve"> </w:t>
      </w:r>
    </w:p>
    <w:p w:rsidR="00085AAB" w:rsidRPr="00F137B4" w:rsidRDefault="00A24A0A" w:rsidP="00A24A0A">
      <w:pPr>
        <w:pStyle w:val="Heading3"/>
        <w:rPr>
          <w:lang w:val="pl-PL"/>
        </w:rPr>
      </w:pPr>
      <w:r w:rsidRPr="00F137B4">
        <w:rPr>
          <w:lang w:val="pl-PL"/>
        </w:rPr>
        <w:t xml:space="preserve">Jeżeli ty, lub ktoś </w:t>
      </w:r>
      <w:r w:rsidR="00BD4523">
        <w:rPr>
          <w:lang w:val="pl-PL"/>
        </w:rPr>
        <w:t xml:space="preserve">inny </w:t>
      </w:r>
      <w:r w:rsidRPr="00F137B4">
        <w:rPr>
          <w:lang w:val="pl-PL"/>
        </w:rPr>
        <w:t xml:space="preserve">znajdzie się w bezpośrednim </w:t>
      </w:r>
      <w:r w:rsidR="007B36F8">
        <w:rPr>
          <w:rFonts w:ascii="Times New Roman" w:hAnsi="Times New Roman"/>
          <w:lang w:val="pl-PL"/>
        </w:rPr>
        <w:t>nie</w:t>
      </w:r>
      <w:r w:rsidRPr="00F137B4">
        <w:rPr>
          <w:lang w:val="pl-PL"/>
        </w:rPr>
        <w:t xml:space="preserve">bezpieczeństwie, zadzwoń </w:t>
      </w:r>
      <w:r w:rsidR="00BD4523">
        <w:rPr>
          <w:lang w:val="pl-PL"/>
        </w:rPr>
        <w:t>pod</w:t>
      </w:r>
      <w:r w:rsidRPr="00F137B4">
        <w:rPr>
          <w:lang w:val="pl-PL"/>
        </w:rPr>
        <w:t xml:space="preserve"> </w:t>
      </w:r>
      <w:r w:rsidR="00085AAB" w:rsidRPr="00F137B4">
        <w:rPr>
          <w:lang w:val="pl-PL"/>
        </w:rPr>
        <w:t xml:space="preserve">Triple Zero (000) </w:t>
      </w:r>
      <w:r w:rsidRPr="00F137B4">
        <w:rPr>
          <w:lang w:val="pl-PL"/>
        </w:rPr>
        <w:t>po pomoc w nagłych przypadkach</w:t>
      </w:r>
      <w:r w:rsidR="00085AAB" w:rsidRPr="00F137B4">
        <w:rPr>
          <w:lang w:val="pl-PL"/>
        </w:rPr>
        <w:t>.</w:t>
      </w:r>
    </w:p>
    <w:p w:rsidR="00085AAB" w:rsidRPr="00F137B4" w:rsidRDefault="00085AAB" w:rsidP="00085AAB">
      <w:pPr>
        <w:pStyle w:val="FSVbody"/>
        <w:rPr>
          <w:lang w:val="pl-PL"/>
        </w:rPr>
      </w:pPr>
    </w:p>
    <w:sectPr w:rsidR="00085AAB" w:rsidRPr="00F137B4" w:rsidSect="004013C7">
      <w:headerReference w:type="default" r:id="rId10"/>
      <w:footerReference w:type="default" r:id="rId11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EF7" w:rsidRDefault="008A3EF7">
      <w:r>
        <w:separator/>
      </w:r>
    </w:p>
  </w:endnote>
  <w:endnote w:type="continuationSeparator" w:id="0">
    <w:p w:rsidR="008A3EF7" w:rsidRDefault="008A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6F8" w:rsidRPr="00E11123" w:rsidRDefault="007B36F8" w:rsidP="0051568D">
    <w:pPr>
      <w:pStyle w:val="FSVfooter"/>
      <w:rPr>
        <w:color w:val="FFFFFF" w:themeColor="background1"/>
        <w:lang w:val="pl-PL"/>
      </w:rPr>
    </w:pPr>
    <w:r w:rsidRPr="00CE7892">
      <w:rPr>
        <w:noProof/>
        <w:color w:val="FFFFFF" w:themeColor="background1"/>
        <w:lang w:eastAsia="en-A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1123" w:rsidRPr="00E11123">
      <w:rPr>
        <w:noProof/>
        <w:color w:val="FFFFFF" w:themeColor="background1"/>
        <w:lang w:val="pl-PL" w:eastAsia="en-AU"/>
      </w:rPr>
      <w:t>Przetłumaczona informacja</w:t>
    </w:r>
    <w:r w:rsidR="00E11123" w:rsidRPr="00E11123">
      <w:rPr>
        <w:color w:val="FFFFFF" w:themeColor="background1"/>
        <w:lang w:val="pl-PL"/>
      </w:rPr>
      <w:t xml:space="preserve"> The Orange </w:t>
    </w:r>
    <w:proofErr w:type="spellStart"/>
    <w:r w:rsidR="00E11123" w:rsidRPr="00E11123">
      <w:rPr>
        <w:color w:val="FFFFFF" w:themeColor="background1"/>
        <w:lang w:val="pl-PL"/>
      </w:rPr>
      <w:t>Door</w:t>
    </w:r>
    <w:proofErr w:type="spellEnd"/>
    <w:r w:rsidR="00E11123" w:rsidRPr="00E11123">
      <w:rPr>
        <w:color w:val="FFFFFF" w:themeColor="background1"/>
        <w:lang w:val="pl-PL"/>
      </w:rPr>
      <w:t xml:space="preserve"> (</w:t>
    </w:r>
    <w:proofErr w:type="spellStart"/>
    <w:r w:rsidR="00E11123" w:rsidRPr="00E11123">
      <w:rPr>
        <w:color w:val="FFFFFF" w:themeColor="background1"/>
        <w:lang w:val="pl-PL"/>
      </w:rPr>
      <w:t>Polish</w:t>
    </w:r>
    <w:proofErr w:type="spellEnd"/>
    <w:r w:rsidR="00E11123" w:rsidRPr="00E11123">
      <w:rPr>
        <w:color w:val="FFFFFF" w:themeColor="background1"/>
        <w:lang w:val="pl-PL"/>
      </w:rPr>
      <w:t xml:space="preserve"> - p</w:t>
    </w:r>
    <w:r w:rsidRPr="00E11123">
      <w:rPr>
        <w:color w:val="FFFFFF" w:themeColor="background1"/>
        <w:lang w:val="pl-PL"/>
      </w:rPr>
      <w:t xml:space="preserve">olski)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6F8" w:rsidRPr="00E11123" w:rsidRDefault="007B36F8" w:rsidP="0051568D">
    <w:pPr>
      <w:pStyle w:val="FSVfooter"/>
      <w:rPr>
        <w:color w:val="FFFFFF" w:themeColor="background1"/>
        <w:lang w:val="pl-PL"/>
      </w:rPr>
    </w:pPr>
    <w:r w:rsidRPr="00E11123">
      <w:rPr>
        <w:color w:val="FFFFFF" w:themeColor="background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E7892">
      <w:rPr>
        <w:color w:val="FFFFFF" w:themeColor="background1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1123" w:rsidRPr="00E11123">
      <w:rPr>
        <w:color w:val="FFFFFF" w:themeColor="background1"/>
        <w:lang w:val="pl-PL"/>
      </w:rPr>
      <w:t>Przetłumaczona informacja</w:t>
    </w:r>
    <w:r w:rsidRPr="00E11123">
      <w:rPr>
        <w:color w:val="FFFFFF" w:themeColor="background1"/>
        <w:lang w:val="pl-PL"/>
      </w:rPr>
      <w:t xml:space="preserve"> The Orange </w:t>
    </w:r>
    <w:proofErr w:type="spellStart"/>
    <w:r w:rsidRPr="00E11123">
      <w:rPr>
        <w:color w:val="FFFFFF" w:themeColor="background1"/>
        <w:lang w:val="pl-PL"/>
      </w:rPr>
      <w:t>Door</w:t>
    </w:r>
    <w:proofErr w:type="spellEnd"/>
    <w:r w:rsidRPr="00E11123">
      <w:rPr>
        <w:color w:val="FFFFFF" w:themeColor="background1"/>
        <w:lang w:val="pl-PL"/>
      </w:rPr>
      <w:t xml:space="preserve"> (</w:t>
    </w:r>
    <w:proofErr w:type="spellStart"/>
    <w:r w:rsidRPr="00E11123">
      <w:rPr>
        <w:color w:val="FFFFFF" w:themeColor="background1"/>
        <w:lang w:val="pl-PL"/>
      </w:rPr>
      <w:t>Polish</w:t>
    </w:r>
    <w:proofErr w:type="spellEnd"/>
    <w:r w:rsidRPr="00E11123">
      <w:rPr>
        <w:color w:val="FFFFFF" w:themeColor="background1"/>
        <w:lang w:val="pl-PL"/>
      </w:rPr>
      <w:t xml:space="preserve"> - polski)</w:t>
    </w:r>
    <w:r w:rsidRPr="00E11123">
      <w:rPr>
        <w:lang w:val="pl-PL"/>
      </w:rPr>
      <w:tab/>
    </w:r>
    <w:r w:rsidR="0064032E" w:rsidRPr="00CE7892">
      <w:rPr>
        <w:color w:val="FFFFFF" w:themeColor="background1"/>
      </w:rPr>
      <w:fldChar w:fldCharType="begin"/>
    </w:r>
    <w:r w:rsidRPr="00E11123">
      <w:rPr>
        <w:color w:val="FFFFFF" w:themeColor="background1"/>
        <w:lang w:val="pl-PL"/>
      </w:rPr>
      <w:instrText xml:space="preserve"> PAGE </w:instrText>
    </w:r>
    <w:r w:rsidR="0064032E" w:rsidRPr="00CE7892">
      <w:rPr>
        <w:color w:val="FFFFFF" w:themeColor="background1"/>
      </w:rPr>
      <w:fldChar w:fldCharType="separate"/>
    </w:r>
    <w:r w:rsidR="00E11123">
      <w:rPr>
        <w:noProof/>
        <w:color w:val="FFFFFF" w:themeColor="background1"/>
        <w:lang w:val="pl-PL"/>
      </w:rPr>
      <w:t>2</w:t>
    </w:r>
    <w:r w:rsidR="0064032E"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EF7" w:rsidRDefault="008A3EF7" w:rsidP="002862F1">
      <w:pPr>
        <w:spacing w:before="120"/>
      </w:pPr>
      <w:r>
        <w:separator/>
      </w:r>
    </w:p>
  </w:footnote>
  <w:footnote w:type="continuationSeparator" w:id="0">
    <w:p w:rsidR="008A3EF7" w:rsidRDefault="008A3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6F8" w:rsidRDefault="007B36F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6F8" w:rsidRPr="0051568D" w:rsidRDefault="007B36F8" w:rsidP="0051568D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81"/>
  <w:drawingGridVerticalSpacing w:val="181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3D81"/>
    <w:rsid w:val="00041BF0"/>
    <w:rsid w:val="0004536B"/>
    <w:rsid w:val="00046B68"/>
    <w:rsid w:val="000527DD"/>
    <w:rsid w:val="0005353C"/>
    <w:rsid w:val="000578B2"/>
    <w:rsid w:val="00060959"/>
    <w:rsid w:val="000663CD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E0970"/>
    <w:rsid w:val="000E3CC7"/>
    <w:rsid w:val="000E6BD4"/>
    <w:rsid w:val="000F1F1E"/>
    <w:rsid w:val="000F2259"/>
    <w:rsid w:val="00101AC2"/>
    <w:rsid w:val="0010392D"/>
    <w:rsid w:val="0010447F"/>
    <w:rsid w:val="00104FE3"/>
    <w:rsid w:val="001112A2"/>
    <w:rsid w:val="00120BD3"/>
    <w:rsid w:val="00122FEA"/>
    <w:rsid w:val="001232BD"/>
    <w:rsid w:val="00124ED5"/>
    <w:rsid w:val="001276FA"/>
    <w:rsid w:val="001447B3"/>
    <w:rsid w:val="00152073"/>
    <w:rsid w:val="00156598"/>
    <w:rsid w:val="00161939"/>
    <w:rsid w:val="00161AA0"/>
    <w:rsid w:val="00162093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C54"/>
    <w:rsid w:val="001A3ACE"/>
    <w:rsid w:val="001B6842"/>
    <w:rsid w:val="001C277E"/>
    <w:rsid w:val="001C2A72"/>
    <w:rsid w:val="001C4305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432E1"/>
    <w:rsid w:val="00246207"/>
    <w:rsid w:val="00246C5E"/>
    <w:rsid w:val="00251343"/>
    <w:rsid w:val="002536A4"/>
    <w:rsid w:val="00254F58"/>
    <w:rsid w:val="002620BC"/>
    <w:rsid w:val="00262802"/>
    <w:rsid w:val="00263A90"/>
    <w:rsid w:val="0026408B"/>
    <w:rsid w:val="00267C3E"/>
    <w:rsid w:val="002709BB"/>
    <w:rsid w:val="00273BAC"/>
    <w:rsid w:val="00274AAB"/>
    <w:rsid w:val="002763B3"/>
    <w:rsid w:val="00280188"/>
    <w:rsid w:val="002802E3"/>
    <w:rsid w:val="0028213D"/>
    <w:rsid w:val="002862F1"/>
    <w:rsid w:val="00291373"/>
    <w:rsid w:val="0029597D"/>
    <w:rsid w:val="002962C3"/>
    <w:rsid w:val="0029752B"/>
    <w:rsid w:val="002A483C"/>
    <w:rsid w:val="002B0C7C"/>
    <w:rsid w:val="002B1729"/>
    <w:rsid w:val="002B36C7"/>
    <w:rsid w:val="002B4DD4"/>
    <w:rsid w:val="002B5277"/>
    <w:rsid w:val="002B5375"/>
    <w:rsid w:val="002B77C1"/>
    <w:rsid w:val="002C2728"/>
    <w:rsid w:val="002D5006"/>
    <w:rsid w:val="002E01D0"/>
    <w:rsid w:val="002E161D"/>
    <w:rsid w:val="002E3100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E4B"/>
    <w:rsid w:val="00327870"/>
    <w:rsid w:val="0033259D"/>
    <w:rsid w:val="003333D2"/>
    <w:rsid w:val="003406C6"/>
    <w:rsid w:val="003418CC"/>
    <w:rsid w:val="003457DD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956CC"/>
    <w:rsid w:val="00395C9A"/>
    <w:rsid w:val="003A18B6"/>
    <w:rsid w:val="003A6B67"/>
    <w:rsid w:val="003B13B6"/>
    <w:rsid w:val="003B15E6"/>
    <w:rsid w:val="003C08A2"/>
    <w:rsid w:val="003C2045"/>
    <w:rsid w:val="003C43A1"/>
    <w:rsid w:val="003C4FC0"/>
    <w:rsid w:val="003C55F4"/>
    <w:rsid w:val="003C7897"/>
    <w:rsid w:val="003C7A3F"/>
    <w:rsid w:val="003D2766"/>
    <w:rsid w:val="003D3E8F"/>
    <w:rsid w:val="003D6475"/>
    <w:rsid w:val="003E375C"/>
    <w:rsid w:val="003E4086"/>
    <w:rsid w:val="003F0445"/>
    <w:rsid w:val="003F0CF0"/>
    <w:rsid w:val="003F14B1"/>
    <w:rsid w:val="003F3289"/>
    <w:rsid w:val="004013C7"/>
    <w:rsid w:val="00401FCF"/>
    <w:rsid w:val="00406285"/>
    <w:rsid w:val="004148F9"/>
    <w:rsid w:val="0042084E"/>
    <w:rsid w:val="00421EEF"/>
    <w:rsid w:val="00424D65"/>
    <w:rsid w:val="00425AFA"/>
    <w:rsid w:val="00442C6C"/>
    <w:rsid w:val="00443CBE"/>
    <w:rsid w:val="00443E8A"/>
    <w:rsid w:val="004441BC"/>
    <w:rsid w:val="004468B4"/>
    <w:rsid w:val="0045230A"/>
    <w:rsid w:val="00457337"/>
    <w:rsid w:val="00457B43"/>
    <w:rsid w:val="0047372D"/>
    <w:rsid w:val="00473BA3"/>
    <w:rsid w:val="004743DD"/>
    <w:rsid w:val="00474CEA"/>
    <w:rsid w:val="00476351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033"/>
    <w:rsid w:val="004D016B"/>
    <w:rsid w:val="004D1B22"/>
    <w:rsid w:val="004D36F2"/>
    <w:rsid w:val="004D78B0"/>
    <w:rsid w:val="004D7C21"/>
    <w:rsid w:val="004E1106"/>
    <w:rsid w:val="004E138F"/>
    <w:rsid w:val="004E4649"/>
    <w:rsid w:val="004E5C2B"/>
    <w:rsid w:val="004F00DD"/>
    <w:rsid w:val="004F2133"/>
    <w:rsid w:val="004F55F1"/>
    <w:rsid w:val="004F6936"/>
    <w:rsid w:val="004F7AB6"/>
    <w:rsid w:val="005019B7"/>
    <w:rsid w:val="00503DC6"/>
    <w:rsid w:val="00506F5D"/>
    <w:rsid w:val="005126D0"/>
    <w:rsid w:val="00515328"/>
    <w:rsid w:val="0051568D"/>
    <w:rsid w:val="00526C15"/>
    <w:rsid w:val="00536499"/>
    <w:rsid w:val="00540848"/>
    <w:rsid w:val="00543903"/>
    <w:rsid w:val="00543F11"/>
    <w:rsid w:val="00547A95"/>
    <w:rsid w:val="00565065"/>
    <w:rsid w:val="00567526"/>
    <w:rsid w:val="00570458"/>
    <w:rsid w:val="00572031"/>
    <w:rsid w:val="00572282"/>
    <w:rsid w:val="00574844"/>
    <w:rsid w:val="00576E84"/>
    <w:rsid w:val="00582B8C"/>
    <w:rsid w:val="0058757E"/>
    <w:rsid w:val="00596A4B"/>
    <w:rsid w:val="00597507"/>
    <w:rsid w:val="005B1C6D"/>
    <w:rsid w:val="005B21B6"/>
    <w:rsid w:val="005B3A08"/>
    <w:rsid w:val="005B47CD"/>
    <w:rsid w:val="005B7A63"/>
    <w:rsid w:val="005C0955"/>
    <w:rsid w:val="005C36D6"/>
    <w:rsid w:val="005C49DA"/>
    <w:rsid w:val="005C50F3"/>
    <w:rsid w:val="005C54B5"/>
    <w:rsid w:val="005C58A3"/>
    <w:rsid w:val="005C5D80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5908"/>
    <w:rsid w:val="00610D7C"/>
    <w:rsid w:val="00611342"/>
    <w:rsid w:val="006114EF"/>
    <w:rsid w:val="00613414"/>
    <w:rsid w:val="00620154"/>
    <w:rsid w:val="0062408D"/>
    <w:rsid w:val="006240CC"/>
    <w:rsid w:val="006254F8"/>
    <w:rsid w:val="00627DA7"/>
    <w:rsid w:val="0063149A"/>
    <w:rsid w:val="006358B4"/>
    <w:rsid w:val="0064032E"/>
    <w:rsid w:val="006419AA"/>
    <w:rsid w:val="00644B1F"/>
    <w:rsid w:val="00644B7E"/>
    <w:rsid w:val="006454E6"/>
    <w:rsid w:val="00646235"/>
    <w:rsid w:val="00646A68"/>
    <w:rsid w:val="0065092E"/>
    <w:rsid w:val="006557A7"/>
    <w:rsid w:val="00656290"/>
    <w:rsid w:val="006621D7"/>
    <w:rsid w:val="0066302A"/>
    <w:rsid w:val="00670597"/>
    <w:rsid w:val="006706D0"/>
    <w:rsid w:val="00673E7D"/>
    <w:rsid w:val="00676470"/>
    <w:rsid w:val="00677574"/>
    <w:rsid w:val="0068454C"/>
    <w:rsid w:val="00691B62"/>
    <w:rsid w:val="006933B5"/>
    <w:rsid w:val="00693D14"/>
    <w:rsid w:val="006A18C2"/>
    <w:rsid w:val="006B077C"/>
    <w:rsid w:val="006B6803"/>
    <w:rsid w:val="006D0F16"/>
    <w:rsid w:val="006D2A3F"/>
    <w:rsid w:val="006D2FBC"/>
    <w:rsid w:val="006E138B"/>
    <w:rsid w:val="006F1FDC"/>
    <w:rsid w:val="006F6B8C"/>
    <w:rsid w:val="007013EF"/>
    <w:rsid w:val="007173CA"/>
    <w:rsid w:val="007216AA"/>
    <w:rsid w:val="00721AB5"/>
    <w:rsid w:val="00721CFB"/>
    <w:rsid w:val="00721DEF"/>
    <w:rsid w:val="00724A43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06B0"/>
    <w:rsid w:val="00763139"/>
    <w:rsid w:val="00770F37"/>
    <w:rsid w:val="007711A0"/>
    <w:rsid w:val="00772D5E"/>
    <w:rsid w:val="0077692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6F8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9EB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074E1"/>
    <w:rsid w:val="008155F0"/>
    <w:rsid w:val="00816735"/>
    <w:rsid w:val="00820141"/>
    <w:rsid w:val="00820E0C"/>
    <w:rsid w:val="0082366F"/>
    <w:rsid w:val="008338A2"/>
    <w:rsid w:val="00836209"/>
    <w:rsid w:val="008403D4"/>
    <w:rsid w:val="00841AA9"/>
    <w:rsid w:val="008456A7"/>
    <w:rsid w:val="00853EE4"/>
    <w:rsid w:val="00855535"/>
    <w:rsid w:val="00855A04"/>
    <w:rsid w:val="00857C5A"/>
    <w:rsid w:val="0086255E"/>
    <w:rsid w:val="008633F0"/>
    <w:rsid w:val="00867D9D"/>
    <w:rsid w:val="00872E0A"/>
    <w:rsid w:val="00875285"/>
    <w:rsid w:val="00884B62"/>
    <w:rsid w:val="0088529C"/>
    <w:rsid w:val="00887903"/>
    <w:rsid w:val="00892483"/>
    <w:rsid w:val="0089270A"/>
    <w:rsid w:val="00893AF6"/>
    <w:rsid w:val="00894BC4"/>
    <w:rsid w:val="00894DDC"/>
    <w:rsid w:val="008A3EF7"/>
    <w:rsid w:val="008A5B32"/>
    <w:rsid w:val="008B2EE4"/>
    <w:rsid w:val="008B4D3D"/>
    <w:rsid w:val="008B57C7"/>
    <w:rsid w:val="008C07F8"/>
    <w:rsid w:val="008C2F92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338F"/>
    <w:rsid w:val="00937BD9"/>
    <w:rsid w:val="00947E10"/>
    <w:rsid w:val="00950E2C"/>
    <w:rsid w:val="00951D50"/>
    <w:rsid w:val="009525EB"/>
    <w:rsid w:val="00954874"/>
    <w:rsid w:val="00961400"/>
    <w:rsid w:val="009625A2"/>
    <w:rsid w:val="00963646"/>
    <w:rsid w:val="0096632D"/>
    <w:rsid w:val="0097559F"/>
    <w:rsid w:val="009853E1"/>
    <w:rsid w:val="00986E6B"/>
    <w:rsid w:val="00991769"/>
    <w:rsid w:val="00994386"/>
    <w:rsid w:val="009A13D8"/>
    <w:rsid w:val="009A1EC9"/>
    <w:rsid w:val="009A279E"/>
    <w:rsid w:val="009A34DE"/>
    <w:rsid w:val="009A4822"/>
    <w:rsid w:val="009B0A6F"/>
    <w:rsid w:val="009B0A94"/>
    <w:rsid w:val="009B59E9"/>
    <w:rsid w:val="009B70AA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776B"/>
    <w:rsid w:val="00A11421"/>
    <w:rsid w:val="00A157B1"/>
    <w:rsid w:val="00A22229"/>
    <w:rsid w:val="00A24A0A"/>
    <w:rsid w:val="00A330BB"/>
    <w:rsid w:val="00A44882"/>
    <w:rsid w:val="00A54715"/>
    <w:rsid w:val="00A6061C"/>
    <w:rsid w:val="00A62042"/>
    <w:rsid w:val="00A62D44"/>
    <w:rsid w:val="00A663EC"/>
    <w:rsid w:val="00A67263"/>
    <w:rsid w:val="00A7161C"/>
    <w:rsid w:val="00A77AA3"/>
    <w:rsid w:val="00A854EB"/>
    <w:rsid w:val="00A85C00"/>
    <w:rsid w:val="00A872E5"/>
    <w:rsid w:val="00A91406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16752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5646"/>
    <w:rsid w:val="00B81DF0"/>
    <w:rsid w:val="00B90729"/>
    <w:rsid w:val="00B907DA"/>
    <w:rsid w:val="00B950BC"/>
    <w:rsid w:val="00B9714C"/>
    <w:rsid w:val="00BA29AD"/>
    <w:rsid w:val="00BA3F8D"/>
    <w:rsid w:val="00BB7A10"/>
    <w:rsid w:val="00BC7468"/>
    <w:rsid w:val="00BC7D4F"/>
    <w:rsid w:val="00BC7ED7"/>
    <w:rsid w:val="00BD12B3"/>
    <w:rsid w:val="00BD2850"/>
    <w:rsid w:val="00BD4523"/>
    <w:rsid w:val="00BE28D2"/>
    <w:rsid w:val="00BE4A64"/>
    <w:rsid w:val="00BF557D"/>
    <w:rsid w:val="00BF7F58"/>
    <w:rsid w:val="00C01381"/>
    <w:rsid w:val="00C01AB1"/>
    <w:rsid w:val="00C079B8"/>
    <w:rsid w:val="00C10037"/>
    <w:rsid w:val="00C123EA"/>
    <w:rsid w:val="00C12A49"/>
    <w:rsid w:val="00C133EE"/>
    <w:rsid w:val="00C149D0"/>
    <w:rsid w:val="00C26405"/>
    <w:rsid w:val="00C26588"/>
    <w:rsid w:val="00C27DE9"/>
    <w:rsid w:val="00C32BD3"/>
    <w:rsid w:val="00C33388"/>
    <w:rsid w:val="00C35484"/>
    <w:rsid w:val="00C4173A"/>
    <w:rsid w:val="00C52D7E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12E3"/>
    <w:rsid w:val="00CA28E1"/>
    <w:rsid w:val="00CA3F52"/>
    <w:rsid w:val="00CA6611"/>
    <w:rsid w:val="00CA6AE6"/>
    <w:rsid w:val="00CA782F"/>
    <w:rsid w:val="00CB3285"/>
    <w:rsid w:val="00CC0C72"/>
    <w:rsid w:val="00CC2BFD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7B72"/>
    <w:rsid w:val="00D3185C"/>
    <w:rsid w:val="00D3318E"/>
    <w:rsid w:val="00D33E72"/>
    <w:rsid w:val="00D35BD6"/>
    <w:rsid w:val="00D361B5"/>
    <w:rsid w:val="00D411A2"/>
    <w:rsid w:val="00D4606D"/>
    <w:rsid w:val="00D50B9C"/>
    <w:rsid w:val="00D52D73"/>
    <w:rsid w:val="00D52E58"/>
    <w:rsid w:val="00D56B20"/>
    <w:rsid w:val="00D714CC"/>
    <w:rsid w:val="00D75EA7"/>
    <w:rsid w:val="00D81F21"/>
    <w:rsid w:val="00D95470"/>
    <w:rsid w:val="00DA2619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78A3"/>
    <w:rsid w:val="00DF1A71"/>
    <w:rsid w:val="00DF1DE5"/>
    <w:rsid w:val="00DF68C7"/>
    <w:rsid w:val="00DF731A"/>
    <w:rsid w:val="00E02D11"/>
    <w:rsid w:val="00E05C03"/>
    <w:rsid w:val="00E11123"/>
    <w:rsid w:val="00E11332"/>
    <w:rsid w:val="00E11352"/>
    <w:rsid w:val="00E170DC"/>
    <w:rsid w:val="00E23939"/>
    <w:rsid w:val="00E26818"/>
    <w:rsid w:val="00E27FFC"/>
    <w:rsid w:val="00E30B15"/>
    <w:rsid w:val="00E40181"/>
    <w:rsid w:val="00E56A01"/>
    <w:rsid w:val="00E629A1"/>
    <w:rsid w:val="00E6794C"/>
    <w:rsid w:val="00E71591"/>
    <w:rsid w:val="00E80DE3"/>
    <w:rsid w:val="00E82C55"/>
    <w:rsid w:val="00E920A4"/>
    <w:rsid w:val="00E92AC3"/>
    <w:rsid w:val="00EB00E0"/>
    <w:rsid w:val="00EC059F"/>
    <w:rsid w:val="00EC1F24"/>
    <w:rsid w:val="00EC22F6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11037"/>
    <w:rsid w:val="00F137B4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8685C"/>
    <w:rsid w:val="00F938BA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  <w:style w:type="character" w:customStyle="1" w:styleId="e24kjd">
    <w:name w:val="e24kjd"/>
    <w:basedOn w:val="DefaultParagraphFont"/>
    <w:rsid w:val="001B68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orangedoor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2019-07-29T05:05:00Z</dcterms:created>
  <dcterms:modified xsi:type="dcterms:W3CDTF">2019-07-29T05:15:00Z</dcterms:modified>
</cp:coreProperties>
</file>