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4525" w:tblpY="-360"/>
        <w:tblOverlap w:val="never"/>
        <w:tblW w:w="6629" w:type="dxa"/>
        <w:tblLook w:val="04A0" w:firstRow="1" w:lastRow="0" w:firstColumn="1" w:lastColumn="0" w:noHBand="0" w:noVBand="1"/>
      </w:tblPr>
      <w:tblGrid>
        <w:gridCol w:w="6629"/>
      </w:tblGrid>
      <w:tr w:rsidR="00CE7892" w:rsidRPr="00486799" w14:paraId="70267FD7" w14:textId="77777777" w:rsidTr="00CE7892">
        <w:trPr>
          <w:trHeight w:val="1247"/>
        </w:trPr>
        <w:tc>
          <w:tcPr>
            <w:tcW w:w="6629" w:type="dxa"/>
            <w:shd w:val="clear" w:color="auto" w:fill="auto"/>
            <w:vAlign w:val="bottom"/>
          </w:tcPr>
          <w:p w14:paraId="2173BD00" w14:textId="4D0DBB56" w:rsidR="00CE7892" w:rsidRPr="00486799" w:rsidRDefault="00085AAB" w:rsidP="00CE7892">
            <w:pPr>
              <w:pStyle w:val="FSVmainheading"/>
              <w:jc w:val="left"/>
              <w:rPr>
                <w:color w:val="FFFFFF" w:themeColor="background1"/>
              </w:rPr>
            </w:pPr>
            <w:r w:rsidRPr="00486799">
              <w:rPr>
                <w:color w:val="FFFFFF" w:themeColor="background1"/>
              </w:rPr>
              <w:t>The Orange Door</w:t>
            </w:r>
          </w:p>
        </w:tc>
      </w:tr>
      <w:tr w:rsidR="00CE7892" w:rsidRPr="00486799" w14:paraId="69127734" w14:textId="77777777" w:rsidTr="00CE7892">
        <w:trPr>
          <w:trHeight w:hRule="exact" w:val="1162"/>
        </w:trPr>
        <w:tc>
          <w:tcPr>
            <w:tcW w:w="6629" w:type="dxa"/>
            <w:shd w:val="clear" w:color="auto" w:fill="auto"/>
            <w:tcMar>
              <w:top w:w="170" w:type="dxa"/>
              <w:bottom w:w="510" w:type="dxa"/>
            </w:tcMar>
          </w:tcPr>
          <w:p w14:paraId="100348F4" w14:textId="45B5891A" w:rsidR="00CE7892" w:rsidRPr="00486799" w:rsidRDefault="00D50276" w:rsidP="00D50276">
            <w:pPr>
              <w:pStyle w:val="FSVmainsubheading"/>
              <w:jc w:val="left"/>
              <w:rPr>
                <w:color w:val="FFFFFF" w:themeColor="background1"/>
                <w:sz w:val="24"/>
              </w:rPr>
            </w:pPr>
            <w:r w:rsidRPr="00486799">
              <w:rPr>
                <w:color w:val="FFFFFF" w:themeColor="background1"/>
                <w:sz w:val="24"/>
              </w:rPr>
              <w:t>Filipino</w:t>
            </w:r>
            <w:r w:rsidR="00CE7892" w:rsidRPr="00486799">
              <w:rPr>
                <w:color w:val="FFFFFF" w:themeColor="background1"/>
                <w:sz w:val="24"/>
              </w:rPr>
              <w:t xml:space="preserve"> </w:t>
            </w:r>
          </w:p>
        </w:tc>
      </w:tr>
    </w:tbl>
    <w:p w14:paraId="0473F96F" w14:textId="77777777" w:rsidR="0074696E" w:rsidRPr="00486799" w:rsidRDefault="0074696E" w:rsidP="00AD784C">
      <w:pPr>
        <w:pStyle w:val="Spacerparatopoffirstpage"/>
      </w:pPr>
    </w:p>
    <w:p w14:paraId="7034CE3E" w14:textId="77777777" w:rsidR="00A62D44" w:rsidRPr="00486799" w:rsidRDefault="00A62D44" w:rsidP="004C6EEE">
      <w:pPr>
        <w:pStyle w:val="Sectionbreakfirstpage"/>
        <w:sectPr w:rsidR="00A62D44" w:rsidRPr="00486799" w:rsidSect="00AD784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567" w:right="851" w:bottom="1418" w:left="851" w:header="510" w:footer="510" w:gutter="0"/>
          <w:cols w:space="708"/>
          <w:docGrid w:linePitch="360"/>
        </w:sectPr>
      </w:pPr>
    </w:p>
    <w:p w14:paraId="34D92632" w14:textId="77777777" w:rsidR="00565065" w:rsidRPr="00486799" w:rsidRDefault="00565065" w:rsidP="00B57329">
      <w:pPr>
        <w:pStyle w:val="FSVTOCheadingfactsheet"/>
      </w:pPr>
    </w:p>
    <w:p w14:paraId="099B27CE" w14:textId="77777777" w:rsidR="00565065" w:rsidRPr="00486799" w:rsidRDefault="00565065" w:rsidP="00565065"/>
    <w:p w14:paraId="2052C2EF" w14:textId="77777777" w:rsidR="00565065" w:rsidRPr="00486799" w:rsidRDefault="00565065" w:rsidP="00565065"/>
    <w:p w14:paraId="220D0E09" w14:textId="77777777" w:rsidR="00565065" w:rsidRPr="00486799" w:rsidRDefault="00565065" w:rsidP="00565065"/>
    <w:p w14:paraId="69E0467C" w14:textId="77777777" w:rsidR="00565065" w:rsidRPr="00486799" w:rsidRDefault="00565065" w:rsidP="00565065"/>
    <w:p w14:paraId="5BFCED5E" w14:textId="77777777" w:rsidR="00565065" w:rsidRPr="00486799" w:rsidRDefault="00565065" w:rsidP="00565065"/>
    <w:p w14:paraId="112B25B0" w14:textId="77777777" w:rsidR="00565065" w:rsidRPr="00486799" w:rsidRDefault="00565065" w:rsidP="00565065"/>
    <w:p w14:paraId="28A8D0C6" w14:textId="77777777" w:rsidR="007173CA" w:rsidRPr="00486799" w:rsidRDefault="007173CA" w:rsidP="007173CA">
      <w:pPr>
        <w:pStyle w:val="FSVbody"/>
      </w:pPr>
    </w:p>
    <w:p w14:paraId="17B84BF2" w14:textId="3BBBB3E5" w:rsidR="00ED3A77" w:rsidRPr="00486799" w:rsidRDefault="00D50276" w:rsidP="00ED3A77">
      <w:pPr>
        <w:pStyle w:val="Heading3"/>
      </w:pPr>
      <w:r w:rsidRPr="00486799">
        <w:t xml:space="preserve">Ano ang </w:t>
      </w:r>
      <w:r w:rsidR="00ED3A77" w:rsidRPr="00486799">
        <w:t>The Orange Door?</w:t>
      </w:r>
      <w:r w:rsidR="00065557">
        <w:t xml:space="preserve"> </w:t>
      </w:r>
      <w:bookmarkStart w:id="0" w:name="_GoBack"/>
      <w:bookmarkEnd w:id="0"/>
    </w:p>
    <w:p w14:paraId="031E584A" w14:textId="68A4384A" w:rsidR="00085AAB" w:rsidRPr="00486799" w:rsidRDefault="00D50276" w:rsidP="00085AAB">
      <w:pPr>
        <w:pStyle w:val="FSVbody"/>
      </w:pPr>
      <w:r w:rsidRPr="00486799">
        <w:rPr>
          <w:rFonts w:cs="Arial"/>
          <w:color w:val="000000"/>
          <w:lang w:eastAsia="en-AU"/>
        </w:rPr>
        <w:t xml:space="preserve">Ang </w:t>
      </w:r>
      <w:r w:rsidR="00425AFA" w:rsidRPr="00486799">
        <w:rPr>
          <w:rFonts w:cs="Arial"/>
          <w:color w:val="000000"/>
          <w:lang w:eastAsia="en-AU"/>
        </w:rPr>
        <w:t xml:space="preserve">The Orange Door </w:t>
      </w:r>
      <w:r w:rsidRPr="00486799">
        <w:rPr>
          <w:rFonts w:cs="Arial"/>
          <w:color w:val="000000"/>
          <w:lang w:eastAsia="en-AU"/>
        </w:rPr>
        <w:t>ay bagong paraan ng pag-access sa mga sebisyo para sa kababaihan</w:t>
      </w:r>
      <w:r w:rsidR="00425AFA" w:rsidRPr="00486799">
        <w:rPr>
          <w:rFonts w:cs="Arial"/>
          <w:color w:val="000000"/>
          <w:lang w:eastAsia="en-AU"/>
        </w:rPr>
        <w:t xml:space="preserve">, </w:t>
      </w:r>
      <w:r w:rsidRPr="00486799">
        <w:rPr>
          <w:rFonts w:cs="Arial"/>
          <w:color w:val="000000"/>
          <w:lang w:eastAsia="en-AU"/>
        </w:rPr>
        <w:t>mga bata</w:t>
      </w:r>
      <w:r w:rsidR="00425AFA" w:rsidRPr="00486799">
        <w:rPr>
          <w:rFonts w:cs="Arial"/>
          <w:color w:val="000000"/>
          <w:lang w:eastAsia="en-AU"/>
        </w:rPr>
        <w:t xml:space="preserve"> a</w:t>
      </w:r>
      <w:r w:rsidRPr="00486799">
        <w:rPr>
          <w:rFonts w:cs="Arial"/>
          <w:color w:val="000000"/>
          <w:lang w:eastAsia="en-AU"/>
        </w:rPr>
        <w:t>t</w:t>
      </w:r>
      <w:r w:rsidR="00425AFA" w:rsidRPr="00486799">
        <w:rPr>
          <w:rFonts w:cs="Arial"/>
          <w:color w:val="000000"/>
          <w:lang w:eastAsia="en-AU"/>
        </w:rPr>
        <w:t xml:space="preserve"> </w:t>
      </w:r>
      <w:r w:rsidRPr="00486799">
        <w:rPr>
          <w:rFonts w:cs="Arial"/>
          <w:color w:val="000000"/>
          <w:lang w:eastAsia="en-AU"/>
        </w:rPr>
        <w:t>mga kabataan</w:t>
      </w:r>
      <w:r w:rsidR="00425AFA" w:rsidRPr="00486799">
        <w:rPr>
          <w:rFonts w:cs="Arial"/>
          <w:color w:val="000000"/>
          <w:lang w:eastAsia="en-AU"/>
        </w:rPr>
        <w:t> </w:t>
      </w:r>
      <w:r w:rsidRPr="00486799">
        <w:rPr>
          <w:rFonts w:cs="Arial"/>
          <w:color w:val="000000"/>
          <w:lang w:eastAsia="en-AU"/>
        </w:rPr>
        <w:t>na dumaranas ng karahasan sa pamilya</w:t>
      </w:r>
      <w:r w:rsidR="00425AFA" w:rsidRPr="00486799">
        <w:rPr>
          <w:rFonts w:cs="Arial"/>
          <w:color w:val="000000"/>
          <w:lang w:eastAsia="en-AU"/>
        </w:rPr>
        <w:t>; a</w:t>
      </w:r>
      <w:r w:rsidRPr="00486799">
        <w:rPr>
          <w:rFonts w:cs="Arial"/>
          <w:color w:val="000000"/>
          <w:lang w:eastAsia="en-AU"/>
        </w:rPr>
        <w:t xml:space="preserve">t mga pamilyang </w:t>
      </w:r>
      <w:r w:rsidR="006135AD" w:rsidRPr="00486799">
        <w:rPr>
          <w:rFonts w:cs="Arial"/>
          <w:color w:val="000000"/>
          <w:lang w:eastAsia="en-AU"/>
        </w:rPr>
        <w:t>nangangailangan</w:t>
      </w:r>
      <w:r w:rsidRPr="00486799">
        <w:rPr>
          <w:rFonts w:cs="Arial"/>
          <w:color w:val="000000"/>
          <w:lang w:eastAsia="en-AU"/>
        </w:rPr>
        <w:t xml:space="preserve"> ng suporta sa pa</w:t>
      </w:r>
      <w:r w:rsidR="006135AD" w:rsidRPr="00486799">
        <w:rPr>
          <w:rFonts w:cs="Arial"/>
          <w:color w:val="000000"/>
          <w:lang w:eastAsia="en-AU"/>
        </w:rPr>
        <w:t>g-aalaga</w:t>
      </w:r>
      <w:r w:rsidRPr="00486799">
        <w:rPr>
          <w:rFonts w:cs="Arial"/>
          <w:color w:val="000000"/>
          <w:lang w:eastAsia="en-AU"/>
        </w:rPr>
        <w:t xml:space="preserve"> ng mga bata </w:t>
      </w:r>
      <w:r w:rsidR="008010A6" w:rsidRPr="00486799">
        <w:rPr>
          <w:rFonts w:cs="Arial"/>
          <w:color w:val="000000"/>
          <w:lang w:eastAsia="en-AU"/>
        </w:rPr>
        <w:t>o kabataan</w:t>
      </w:r>
      <w:r w:rsidR="00085AAB" w:rsidRPr="00486799">
        <w:t xml:space="preserve">. </w:t>
      </w:r>
    </w:p>
    <w:p w14:paraId="1E084EAB" w14:textId="7F105216" w:rsidR="00425AFA" w:rsidRPr="00486799" w:rsidRDefault="008010A6" w:rsidP="00425AFA">
      <w:pPr>
        <w:autoSpaceDE w:val="0"/>
        <w:autoSpaceDN w:val="0"/>
        <w:adjustRightInd w:val="0"/>
        <w:rPr>
          <w:rFonts w:ascii="Arial" w:hAnsi="Arial" w:cs="Arial"/>
          <w:color w:val="000000"/>
          <w:lang w:eastAsia="en-AU"/>
        </w:rPr>
      </w:pPr>
      <w:r w:rsidRPr="00486799">
        <w:rPr>
          <w:rFonts w:ascii="Arial" w:hAnsi="Arial" w:cs="Arial"/>
          <w:color w:val="000000"/>
          <w:lang w:eastAsia="en-AU"/>
        </w:rPr>
        <w:t xml:space="preserve">Hindi mo </w:t>
      </w:r>
      <w:r w:rsidR="006135AD" w:rsidRPr="00486799">
        <w:rPr>
          <w:rFonts w:ascii="Arial" w:hAnsi="Arial" w:cs="Arial"/>
          <w:color w:val="000000"/>
          <w:lang w:eastAsia="en-AU"/>
        </w:rPr>
        <w:t xml:space="preserve">na </w:t>
      </w:r>
      <w:r w:rsidRPr="00486799">
        <w:rPr>
          <w:rFonts w:ascii="Arial" w:hAnsi="Arial" w:cs="Arial"/>
          <w:color w:val="000000"/>
          <w:lang w:eastAsia="en-AU"/>
        </w:rPr>
        <w:t xml:space="preserve">kailangan ng pagsangguni (referral) para maka-access ng tulong at suporta sa pamamagitan ng </w:t>
      </w:r>
      <w:r w:rsidR="00425AFA" w:rsidRPr="00486799">
        <w:rPr>
          <w:rFonts w:ascii="Arial" w:hAnsi="Arial" w:cs="Arial"/>
          <w:color w:val="000000"/>
          <w:lang w:eastAsia="en-AU"/>
        </w:rPr>
        <w:t>The Orange Door. </w:t>
      </w:r>
    </w:p>
    <w:p w14:paraId="7DB82FA2" w14:textId="77777777" w:rsidR="00425AFA" w:rsidRPr="00486799" w:rsidRDefault="00425AFA" w:rsidP="00085AAB">
      <w:pPr>
        <w:pStyle w:val="FSVbody"/>
      </w:pPr>
    </w:p>
    <w:p w14:paraId="7603C0A8" w14:textId="49B5D953" w:rsidR="00ED3A77" w:rsidRPr="00486799" w:rsidRDefault="008010A6" w:rsidP="00ED3A77">
      <w:pPr>
        <w:pStyle w:val="Heading3"/>
      </w:pPr>
      <w:r w:rsidRPr="00486799">
        <w:t xml:space="preserve">Ano ang magagawa </w:t>
      </w:r>
      <w:r w:rsidR="00ED3A77" w:rsidRPr="00486799">
        <w:t>n</w:t>
      </w:r>
      <w:r w:rsidRPr="00486799">
        <w:t>g</w:t>
      </w:r>
      <w:r w:rsidR="00ED3A77" w:rsidRPr="00486799">
        <w:t xml:space="preserve"> The Orange Door </w:t>
      </w:r>
      <w:r w:rsidRPr="00486799">
        <w:t>para sa akin</w:t>
      </w:r>
      <w:r w:rsidR="00ED3A77" w:rsidRPr="00486799">
        <w:t>?</w:t>
      </w:r>
    </w:p>
    <w:p w14:paraId="37449DEC" w14:textId="37951010" w:rsidR="00425AFA" w:rsidRPr="00486799" w:rsidRDefault="001A36BF" w:rsidP="00425AFA">
      <w:pPr>
        <w:autoSpaceDE w:val="0"/>
        <w:autoSpaceDN w:val="0"/>
        <w:adjustRightInd w:val="0"/>
        <w:rPr>
          <w:rFonts w:ascii="Arial" w:eastAsia="Times" w:hAnsi="Arial"/>
        </w:rPr>
      </w:pPr>
      <w:r w:rsidRPr="00486799">
        <w:rPr>
          <w:rFonts w:ascii="Arial" w:eastAsia="Times" w:hAnsi="Arial"/>
        </w:rPr>
        <w:t>Kontakin</w:t>
      </w:r>
      <w:r w:rsidR="008010A6" w:rsidRPr="00486799">
        <w:rPr>
          <w:rFonts w:ascii="Arial" w:eastAsia="Times" w:hAnsi="Arial"/>
        </w:rPr>
        <w:t xml:space="preserve"> ang</w:t>
      </w:r>
      <w:r w:rsidR="00425AFA" w:rsidRPr="00486799">
        <w:rPr>
          <w:rFonts w:ascii="Arial" w:eastAsia="Times" w:hAnsi="Arial"/>
        </w:rPr>
        <w:t xml:space="preserve"> The Orange Door </w:t>
      </w:r>
      <w:r w:rsidR="008010A6" w:rsidRPr="00486799">
        <w:rPr>
          <w:rFonts w:ascii="Arial" w:eastAsia="Times" w:hAnsi="Arial"/>
        </w:rPr>
        <w:t>kung</w:t>
      </w:r>
      <w:r w:rsidR="00425AFA" w:rsidRPr="00486799">
        <w:rPr>
          <w:rFonts w:ascii="Arial" w:eastAsia="Times" w:hAnsi="Arial"/>
        </w:rPr>
        <w:t>:</w:t>
      </w:r>
    </w:p>
    <w:p w14:paraId="5E6B35A2" w14:textId="6DE5412C" w:rsidR="00425AFA" w:rsidRPr="00486799" w:rsidRDefault="008A5F07" w:rsidP="00425AFA">
      <w:pPr>
        <w:pStyle w:val="FSVbullet1"/>
      </w:pPr>
      <w:r w:rsidRPr="00486799">
        <w:t xml:space="preserve">Ikaw ay </w:t>
      </w:r>
      <w:r w:rsidR="006135AD" w:rsidRPr="00486799">
        <w:t>sinasaktan  ng isang taong malapit sa iyo, kinokontrol ka o siyang dahilan upang makaramdam ka ng takot, gaya ng iyong ka-partner, kapamilya, kasambahay or tagapag-alaga</w:t>
      </w:r>
    </w:p>
    <w:p w14:paraId="51F56BF4" w14:textId="0F022920" w:rsidR="00425AFA" w:rsidRPr="00486799" w:rsidRDefault="006135AD" w:rsidP="00425AFA">
      <w:pPr>
        <w:pStyle w:val="FSVbullet1"/>
        <w:rPr>
          <w:lang w:val="it-IT"/>
        </w:rPr>
      </w:pPr>
      <w:r w:rsidRPr="00486799">
        <w:rPr>
          <w:lang w:val="it-IT"/>
        </w:rPr>
        <w:t xml:space="preserve">ikaw ay nahihirapan sa pagiging magulang dahil sa di-pagkakasundo sa pamilya, mga problema sa pera, karamdaman, pagkasugapa, pagdadalamhati </w:t>
      </w:r>
      <w:r w:rsidR="008A5F07" w:rsidRPr="00486799">
        <w:rPr>
          <w:lang w:val="it-IT"/>
        </w:rPr>
        <w:t xml:space="preserve">o </w:t>
      </w:r>
      <w:r w:rsidRPr="00486799">
        <w:rPr>
          <w:lang w:val="it-IT"/>
        </w:rPr>
        <w:t xml:space="preserve"> pagiging bukod </w:t>
      </w:r>
    </w:p>
    <w:p w14:paraId="4F3B6341" w14:textId="07D1FC5A" w:rsidR="00425AFA" w:rsidRPr="00486799" w:rsidRDefault="006135AD" w:rsidP="00425AFA">
      <w:pPr>
        <w:pStyle w:val="FSVbullet1"/>
        <w:rPr>
          <w:lang w:val="it-IT"/>
        </w:rPr>
      </w:pPr>
      <w:r w:rsidRPr="00486799">
        <w:rPr>
          <w:lang w:val="it-IT"/>
        </w:rPr>
        <w:t>ikaw ay nag-aalala sa kaligtasan at kapakanan ng isang bata o kabataan </w:t>
      </w:r>
    </w:p>
    <w:p w14:paraId="345B98DE" w14:textId="06AD1522" w:rsidR="00425AFA" w:rsidRPr="00486799" w:rsidRDefault="006135AD" w:rsidP="00425AFA">
      <w:pPr>
        <w:pStyle w:val="FSVbullet1"/>
        <w:rPr>
          <w:lang w:val="it-IT"/>
        </w:rPr>
      </w:pPr>
      <w:r w:rsidRPr="00486799">
        <w:rPr>
          <w:lang w:val="it-IT"/>
        </w:rPr>
        <w:t xml:space="preserve">ikaw </w:t>
      </w:r>
      <w:r w:rsidR="00D46601" w:rsidRPr="00486799">
        <w:rPr>
          <w:lang w:val="it-IT"/>
        </w:rPr>
        <w:t>ay nag-aalala sa kaligtasan ng kaibigan o kapamilya</w:t>
      </w:r>
      <w:r w:rsidR="00425AFA" w:rsidRPr="00486799">
        <w:rPr>
          <w:lang w:val="it-IT"/>
        </w:rPr>
        <w:t>.</w:t>
      </w:r>
    </w:p>
    <w:p w14:paraId="1ED95A83" w14:textId="0AF52BCD" w:rsidR="007606B0" w:rsidRPr="00486799" w:rsidRDefault="00D46601" w:rsidP="007606B0">
      <w:pPr>
        <w:pStyle w:val="FSVbody"/>
        <w:rPr>
          <w:lang w:val="it-IT"/>
        </w:rPr>
      </w:pPr>
      <w:r w:rsidRPr="00486799">
        <w:rPr>
          <w:lang w:val="it-IT"/>
        </w:rPr>
        <w:t xml:space="preserve">Kung ikaw ay </w:t>
      </w:r>
      <w:r w:rsidR="00085AAB" w:rsidRPr="00486799">
        <w:rPr>
          <w:lang w:val="it-IT"/>
        </w:rPr>
        <w:t>migrant</w:t>
      </w:r>
      <w:r w:rsidRPr="00486799">
        <w:rPr>
          <w:lang w:val="it-IT"/>
        </w:rPr>
        <w:t xml:space="preserve">e o </w:t>
      </w:r>
      <w:r w:rsidR="00085AAB" w:rsidRPr="00486799">
        <w:rPr>
          <w:lang w:val="it-IT"/>
        </w:rPr>
        <w:t>refugee o</w:t>
      </w:r>
      <w:r w:rsidRPr="00486799">
        <w:rPr>
          <w:lang w:val="it-IT"/>
        </w:rPr>
        <w:t xml:space="preserve"> walang permanenteng paninirahan</w:t>
      </w:r>
      <w:r w:rsidR="00085AAB" w:rsidRPr="00486799">
        <w:rPr>
          <w:lang w:val="it-IT"/>
        </w:rPr>
        <w:t xml:space="preserve">, </w:t>
      </w:r>
      <w:r w:rsidRPr="00486799">
        <w:rPr>
          <w:lang w:val="it-IT"/>
        </w:rPr>
        <w:t>matutulungan ka pa rin namin</w:t>
      </w:r>
      <w:r w:rsidR="00085AAB" w:rsidRPr="00486799">
        <w:rPr>
          <w:lang w:val="it-IT"/>
        </w:rPr>
        <w:t xml:space="preserve">. </w:t>
      </w:r>
      <w:r w:rsidRPr="00486799">
        <w:rPr>
          <w:lang w:val="it-IT"/>
        </w:rPr>
        <w:t xml:space="preserve">Huwag matakot humingi ng suporta dahil sa estado </w:t>
      </w:r>
      <w:r w:rsidR="006135AD" w:rsidRPr="00486799">
        <w:rPr>
          <w:lang w:val="it-IT"/>
        </w:rPr>
        <w:t>na iyong pagmimigrante</w:t>
      </w:r>
      <w:r w:rsidR="00085AAB" w:rsidRPr="00486799">
        <w:rPr>
          <w:lang w:val="it-IT"/>
        </w:rPr>
        <w:t xml:space="preserve">. </w:t>
      </w:r>
    </w:p>
    <w:p w14:paraId="42BB19CB" w14:textId="33200839" w:rsidR="007606B0" w:rsidRPr="00486799" w:rsidRDefault="00D87154" w:rsidP="007606B0">
      <w:pPr>
        <w:pStyle w:val="FSVbody"/>
        <w:rPr>
          <w:lang w:val="it-IT"/>
        </w:rPr>
      </w:pPr>
      <w:r w:rsidRPr="00486799">
        <w:rPr>
          <w:lang w:val="it-IT"/>
        </w:rPr>
        <w:t>Ito ay libreng serbisyo</w:t>
      </w:r>
      <w:r w:rsidR="007606B0" w:rsidRPr="00486799">
        <w:rPr>
          <w:lang w:val="it-IT"/>
        </w:rPr>
        <w:t xml:space="preserve">. </w:t>
      </w:r>
    </w:p>
    <w:p w14:paraId="115C8631" w14:textId="3726B16D" w:rsidR="00085AAB" w:rsidRPr="00486799" w:rsidRDefault="00D87154" w:rsidP="00085AAB">
      <w:pPr>
        <w:pStyle w:val="FSVbody"/>
        <w:rPr>
          <w:lang w:val="it-IT"/>
        </w:rPr>
      </w:pPr>
      <w:r w:rsidRPr="00486799">
        <w:rPr>
          <w:lang w:val="it-IT"/>
        </w:rPr>
        <w:t xml:space="preserve">Ipaalam sa mga tauhan ng </w:t>
      </w:r>
      <w:r w:rsidR="00425AFA" w:rsidRPr="00486799">
        <w:rPr>
          <w:lang w:val="it-IT"/>
        </w:rPr>
        <w:t>The Orange Door</w:t>
      </w:r>
      <w:r w:rsidR="00085AAB" w:rsidRPr="00486799">
        <w:rPr>
          <w:lang w:val="it-IT"/>
        </w:rPr>
        <w:t xml:space="preserve"> </w:t>
      </w:r>
      <w:r w:rsidRPr="00486799">
        <w:rPr>
          <w:lang w:val="it-IT"/>
        </w:rPr>
        <w:t>kung mas gusto mo ng access sa</w:t>
      </w:r>
      <w:r w:rsidR="00085AAB" w:rsidRPr="00486799">
        <w:rPr>
          <w:lang w:val="it-IT"/>
        </w:rPr>
        <w:t xml:space="preserve"> telep</w:t>
      </w:r>
      <w:r w:rsidRPr="00486799">
        <w:rPr>
          <w:lang w:val="it-IT"/>
        </w:rPr>
        <w:t>ono o pisikal na access sa isang</w:t>
      </w:r>
      <w:r w:rsidR="00085AAB" w:rsidRPr="00486799">
        <w:rPr>
          <w:lang w:val="it-IT"/>
        </w:rPr>
        <w:t xml:space="preserve"> Hub </w:t>
      </w:r>
      <w:r w:rsidRPr="00486799">
        <w:rPr>
          <w:lang w:val="it-IT"/>
        </w:rPr>
        <w:t>upang talakayin ang iyong kalagayan</w:t>
      </w:r>
      <w:r w:rsidR="00085AAB" w:rsidRPr="00486799">
        <w:rPr>
          <w:lang w:val="it-IT"/>
        </w:rPr>
        <w:t xml:space="preserve">. </w:t>
      </w:r>
    </w:p>
    <w:p w14:paraId="6421F91B" w14:textId="1EC90CD6" w:rsidR="007606B0" w:rsidRPr="00486799" w:rsidRDefault="00D87154" w:rsidP="007606B0">
      <w:pPr>
        <w:pStyle w:val="Heading3"/>
        <w:rPr>
          <w:lang w:val="it-IT"/>
        </w:rPr>
      </w:pPr>
      <w:r w:rsidRPr="00486799">
        <w:rPr>
          <w:lang w:val="it-IT"/>
        </w:rPr>
        <w:t xml:space="preserve">Kailangan ko ng </w:t>
      </w:r>
      <w:r w:rsidR="007606B0" w:rsidRPr="00486799">
        <w:rPr>
          <w:lang w:val="it-IT"/>
        </w:rPr>
        <w:t>interpreter</w:t>
      </w:r>
    </w:p>
    <w:p w14:paraId="2594C591" w14:textId="495541A1" w:rsidR="00085AAB" w:rsidRPr="00486799" w:rsidRDefault="00BD4FC9" w:rsidP="00085AAB">
      <w:pPr>
        <w:pStyle w:val="FSVbody"/>
        <w:rPr>
          <w:lang w:val="it-IT"/>
        </w:rPr>
      </w:pPr>
      <w:r w:rsidRPr="00486799">
        <w:rPr>
          <w:lang w:val="it-IT"/>
        </w:rPr>
        <w:t xml:space="preserve">Ipaalam sa serbisyo kung kailangan mo ng </w:t>
      </w:r>
      <w:r w:rsidR="00085AAB" w:rsidRPr="00486799">
        <w:rPr>
          <w:lang w:val="it-IT"/>
        </w:rPr>
        <w:t xml:space="preserve">interpreter. </w:t>
      </w:r>
    </w:p>
    <w:p w14:paraId="576C1541" w14:textId="7D4EBFC2" w:rsidR="00085AAB" w:rsidRPr="00486799" w:rsidRDefault="00BD4FC9" w:rsidP="00085AAB">
      <w:pPr>
        <w:pStyle w:val="FSVbody"/>
        <w:rPr>
          <w:lang w:val="it-IT"/>
        </w:rPr>
      </w:pPr>
      <w:r w:rsidRPr="00486799">
        <w:rPr>
          <w:lang w:val="it-IT"/>
        </w:rPr>
        <w:t>Ipaalam sa serbisyo</w:t>
      </w:r>
      <w:r w:rsidR="00085AAB" w:rsidRPr="00486799">
        <w:rPr>
          <w:lang w:val="it-IT"/>
        </w:rPr>
        <w:t xml:space="preserve">: </w:t>
      </w:r>
    </w:p>
    <w:p w14:paraId="687846B0" w14:textId="53845DE1" w:rsidR="00085AAB" w:rsidRPr="00486799" w:rsidRDefault="006135AD" w:rsidP="00085AAB">
      <w:pPr>
        <w:pStyle w:val="FSVbullet1"/>
      </w:pPr>
      <w:r w:rsidRPr="00486799">
        <w:t xml:space="preserve">ang numero ng iyong telepono </w:t>
      </w:r>
    </w:p>
    <w:p w14:paraId="693CB33D" w14:textId="51316A61" w:rsidR="00085AAB" w:rsidRPr="00486799" w:rsidRDefault="001A36BF" w:rsidP="00085AAB">
      <w:pPr>
        <w:pStyle w:val="FSVbullet1"/>
      </w:pPr>
      <w:r w:rsidRPr="00486799">
        <w:t xml:space="preserve">ang </w:t>
      </w:r>
      <w:r w:rsidR="006135AD" w:rsidRPr="00486799">
        <w:t xml:space="preserve">iyong wika </w:t>
      </w:r>
    </w:p>
    <w:p w14:paraId="58B51B2D" w14:textId="4908BD36" w:rsidR="00085AAB" w:rsidRPr="00486799" w:rsidRDefault="001A36BF" w:rsidP="00085AAB">
      <w:pPr>
        <w:pStyle w:val="FSVbullet1"/>
      </w:pPr>
      <w:r w:rsidRPr="00486799">
        <w:t xml:space="preserve">kung </w:t>
      </w:r>
      <w:r w:rsidR="006135AD" w:rsidRPr="00486799">
        <w:t>ka</w:t>
      </w:r>
      <w:r w:rsidRPr="00486799">
        <w:t>il</w:t>
      </w:r>
      <w:r w:rsidR="006135AD" w:rsidRPr="00486799">
        <w:t>an ligtas tumawag</w:t>
      </w:r>
      <w:r w:rsidR="00085AAB" w:rsidRPr="00486799">
        <w:t xml:space="preserve">. </w:t>
      </w:r>
    </w:p>
    <w:p w14:paraId="36E07C64" w14:textId="0ADD068F" w:rsidR="00085AAB" w:rsidRPr="00486799" w:rsidRDefault="00BD4FC9" w:rsidP="00085AAB">
      <w:pPr>
        <w:pStyle w:val="FSVbody"/>
      </w:pPr>
      <w:r w:rsidRPr="00486799">
        <w:t>Tatawagan ka pagkatapos ng isang in</w:t>
      </w:r>
      <w:r w:rsidR="00085AAB" w:rsidRPr="00486799">
        <w:t xml:space="preserve">terpreter. </w:t>
      </w:r>
    </w:p>
    <w:p w14:paraId="41F371C4" w14:textId="62716150" w:rsidR="007606B0" w:rsidRPr="00486799" w:rsidRDefault="00BD4FC9" w:rsidP="007606B0">
      <w:pPr>
        <w:pStyle w:val="Heading3"/>
      </w:pPr>
      <w:r w:rsidRPr="00486799">
        <w:t>Dinisensyo ba ang serbisyo ng</w:t>
      </w:r>
      <w:r w:rsidR="007606B0" w:rsidRPr="00486799">
        <w:t xml:space="preserve"> The Orange Door </w:t>
      </w:r>
      <w:r w:rsidRPr="00486799">
        <w:t xml:space="preserve"> para sa akin</w:t>
      </w:r>
      <w:r w:rsidR="007606B0" w:rsidRPr="00486799">
        <w:t>?</w:t>
      </w:r>
    </w:p>
    <w:p w14:paraId="6CDB109E" w14:textId="7B53E38F" w:rsidR="00085AAB" w:rsidRPr="00486799" w:rsidRDefault="00BD4FC9" w:rsidP="00085AAB">
      <w:pPr>
        <w:pStyle w:val="FSVbody"/>
      </w:pPr>
      <w:r w:rsidRPr="00486799">
        <w:t xml:space="preserve">Malugod na tinatanggap ng </w:t>
      </w:r>
      <w:r w:rsidR="00085AAB" w:rsidRPr="00486799">
        <w:t xml:space="preserve">The Orange Door </w:t>
      </w:r>
      <w:r w:rsidRPr="00486799">
        <w:t xml:space="preserve">ang mga tao anuman ang edad, kasarian, oryentasyong sekswal at </w:t>
      </w:r>
      <w:r w:rsidR="000070BD" w:rsidRPr="00486799">
        <w:t xml:space="preserve">kakayahan </w:t>
      </w:r>
      <w:r w:rsidR="00085AAB" w:rsidRPr="00486799">
        <w:t xml:space="preserve">. </w:t>
      </w:r>
      <w:r w:rsidRPr="00486799">
        <w:t xml:space="preserve">Lahat ng </w:t>
      </w:r>
      <w:r w:rsidR="00F30AA7" w:rsidRPr="00486799">
        <w:t xml:space="preserve">mga pagtatanging  </w:t>
      </w:r>
      <w:r w:rsidRPr="00486799">
        <w:t xml:space="preserve"> may kinalaman sa kultura at relihiyon ay iginagalang</w:t>
      </w:r>
      <w:r w:rsidR="00085AAB" w:rsidRPr="00486799">
        <w:t xml:space="preserve">. </w:t>
      </w:r>
      <w:r w:rsidRPr="00486799">
        <w:t xml:space="preserve">Ipaalam sa tauhan kung nais mong </w:t>
      </w:r>
      <w:r w:rsidR="00F30AA7" w:rsidRPr="00486799">
        <w:t xml:space="preserve">lalaki o babaeng tauhan ang iyong </w:t>
      </w:r>
      <w:r w:rsidRPr="00486799">
        <w:t>maka</w:t>
      </w:r>
      <w:r w:rsidR="00F30AA7" w:rsidRPr="00486799">
        <w:t>ka</w:t>
      </w:r>
      <w:r w:rsidRPr="00486799">
        <w:t xml:space="preserve">trabaho </w:t>
      </w:r>
      <w:r w:rsidR="00085AAB" w:rsidRPr="00486799">
        <w:t xml:space="preserve">. </w:t>
      </w:r>
    </w:p>
    <w:p w14:paraId="2B1968EC" w14:textId="2C024405" w:rsidR="00085AAB" w:rsidRPr="00486799" w:rsidRDefault="00BD4FC9" w:rsidP="00085AAB">
      <w:pPr>
        <w:pStyle w:val="FSVbody"/>
      </w:pPr>
      <w:r w:rsidRPr="00486799">
        <w:t xml:space="preserve">Ang </w:t>
      </w:r>
      <w:r w:rsidR="00085AAB" w:rsidRPr="00486799">
        <w:t xml:space="preserve">The Orange Door </w:t>
      </w:r>
      <w:r w:rsidR="006135AD" w:rsidRPr="00486799">
        <w:t>ay nakikipagtulungan sa</w:t>
      </w:r>
      <w:r w:rsidRPr="00486799">
        <w:t xml:space="preserve"> mga serbisyong multi-kultural</w:t>
      </w:r>
      <w:r w:rsidR="00085AAB" w:rsidRPr="00486799">
        <w:t xml:space="preserve">, </w:t>
      </w:r>
      <w:r w:rsidRPr="00486799">
        <w:t>mga s</w:t>
      </w:r>
      <w:r w:rsidR="001A36BF" w:rsidRPr="00486799">
        <w:t>er</w:t>
      </w:r>
      <w:r w:rsidRPr="00486799">
        <w:t xml:space="preserve">bisyong </w:t>
      </w:r>
      <w:r w:rsidR="00085AAB" w:rsidRPr="00486799">
        <w:t>LGBTI</w:t>
      </w:r>
      <w:r w:rsidRPr="00486799">
        <w:t xml:space="preserve"> at mga serbisyo para sa maykapansanan</w:t>
      </w:r>
      <w:r w:rsidR="00085AAB" w:rsidRPr="00486799">
        <w:t xml:space="preserve"> </w:t>
      </w:r>
      <w:r w:rsidRPr="00486799">
        <w:t>upang tugunan ang mga pangangailangan ng mga indibidwal at mga pamilya</w:t>
      </w:r>
      <w:r w:rsidR="00085AAB" w:rsidRPr="00486799">
        <w:t xml:space="preserve">. </w:t>
      </w:r>
    </w:p>
    <w:p w14:paraId="08DAF264" w14:textId="15AB2FEB" w:rsidR="00085AAB" w:rsidRPr="00486799" w:rsidRDefault="00BD4FC9" w:rsidP="00085AAB">
      <w:pPr>
        <w:pStyle w:val="FSVbody"/>
      </w:pPr>
      <w:r w:rsidRPr="00486799">
        <w:t>Bibigyan ka ng kawani ng impormasyon tungkol sa mga pagpipilian at iuugnay ka sa mga serbisyong kailangan mo</w:t>
      </w:r>
      <w:r w:rsidR="00085AAB" w:rsidRPr="00486799">
        <w:t xml:space="preserve">. </w:t>
      </w:r>
    </w:p>
    <w:p w14:paraId="6A58C5CA" w14:textId="3C8E32C1" w:rsidR="007606B0" w:rsidRPr="00486799" w:rsidRDefault="00D142F3" w:rsidP="007606B0">
      <w:pPr>
        <w:pStyle w:val="Heading3"/>
      </w:pPr>
      <w:r w:rsidRPr="00486799">
        <w:lastRenderedPageBreak/>
        <w:t>Saan ang</w:t>
      </w:r>
      <w:r w:rsidR="007606B0" w:rsidRPr="00486799">
        <w:t xml:space="preserve"> The Orange Door?</w:t>
      </w:r>
    </w:p>
    <w:p w14:paraId="05311373" w14:textId="5C4DEF91" w:rsidR="006114EF" w:rsidRPr="00486799" w:rsidRDefault="00D142F3" w:rsidP="00085AAB">
      <w:pPr>
        <w:pStyle w:val="FSVbody"/>
        <w:rPr>
          <w:lang w:val="it-IT"/>
        </w:rPr>
      </w:pPr>
      <w:r w:rsidRPr="00486799">
        <w:rPr>
          <w:lang w:val="it-IT"/>
        </w:rPr>
        <w:t>Pumunta sa</w:t>
      </w:r>
      <w:r w:rsidR="00001698" w:rsidRPr="00486799">
        <w:rPr>
          <w:lang w:val="it-IT"/>
        </w:rPr>
        <w:t xml:space="preserve"> </w:t>
      </w:r>
      <w:hyperlink r:id="rId14" w:history="1">
        <w:r w:rsidR="00001698" w:rsidRPr="00486799">
          <w:rPr>
            <w:rStyle w:val="Hyperlink"/>
            <w:color w:val="auto"/>
            <w:lang w:val="it-IT"/>
          </w:rPr>
          <w:t>www.orangedoor.vic.gov.au</w:t>
        </w:r>
      </w:hyperlink>
      <w:r w:rsidR="00001698" w:rsidRPr="00486799">
        <w:rPr>
          <w:lang w:val="it-IT"/>
        </w:rPr>
        <w:t xml:space="preserve"> </w:t>
      </w:r>
      <w:r w:rsidRPr="00486799">
        <w:rPr>
          <w:lang w:val="it-IT"/>
        </w:rPr>
        <w:t xml:space="preserve">para </w:t>
      </w:r>
      <w:r w:rsidR="006135AD" w:rsidRPr="00486799">
        <w:rPr>
          <w:lang w:val="it-IT"/>
        </w:rPr>
        <w:t>m</w:t>
      </w:r>
      <w:r w:rsidRPr="00486799">
        <w:rPr>
          <w:lang w:val="it-IT"/>
        </w:rPr>
        <w:t>akita ang mapa ng</w:t>
      </w:r>
      <w:r w:rsidR="006135AD" w:rsidRPr="00486799">
        <w:rPr>
          <w:lang w:val="it-IT"/>
        </w:rPr>
        <w:t xml:space="preserve"> </w:t>
      </w:r>
      <w:r w:rsidRPr="00486799">
        <w:rPr>
          <w:lang w:val="it-IT"/>
        </w:rPr>
        <w:t>aming mga serbisyo sa inyong lugar</w:t>
      </w:r>
    </w:p>
    <w:p w14:paraId="64631BB6" w14:textId="2C33310A" w:rsidR="007606B0" w:rsidRPr="00486799" w:rsidRDefault="00D142F3" w:rsidP="007606B0">
      <w:pPr>
        <w:pStyle w:val="Heading3"/>
      </w:pPr>
      <w:r w:rsidRPr="00486799">
        <w:t>Anong mga oras bukas ang</w:t>
      </w:r>
      <w:r w:rsidR="007606B0" w:rsidRPr="00486799">
        <w:t xml:space="preserve"> The Orange Door?</w:t>
      </w:r>
    </w:p>
    <w:p w14:paraId="46B92930" w14:textId="382F9204" w:rsidR="00085AAB" w:rsidRPr="00486799" w:rsidRDefault="00D142F3" w:rsidP="00085AAB">
      <w:pPr>
        <w:pStyle w:val="FSVbody"/>
      </w:pPr>
      <w:r w:rsidRPr="00486799">
        <w:t>Ang The</w:t>
      </w:r>
      <w:r w:rsidR="00085AAB" w:rsidRPr="00486799">
        <w:t xml:space="preserve"> Orange Door </w:t>
      </w:r>
      <w:r w:rsidRPr="00486799">
        <w:t xml:space="preserve">ay bukas mula </w:t>
      </w:r>
      <w:r w:rsidR="00085AAB" w:rsidRPr="00486799">
        <w:t>9</w:t>
      </w:r>
      <w:r w:rsidRPr="00486799">
        <w:t>nu hanggang</w:t>
      </w:r>
      <w:r w:rsidR="00085AAB" w:rsidRPr="00486799">
        <w:t xml:space="preserve"> 5</w:t>
      </w:r>
      <w:r w:rsidRPr="00486799">
        <w:t>nh Lunes hanggang Biyernes</w:t>
      </w:r>
      <w:r w:rsidR="00085AAB" w:rsidRPr="00486799">
        <w:t xml:space="preserve"> (</w:t>
      </w:r>
      <w:r w:rsidRPr="00486799">
        <w:t>sarado sa mga pista opisyal</w:t>
      </w:r>
      <w:r w:rsidR="00085AAB" w:rsidRPr="00486799">
        <w:t xml:space="preserve">). </w:t>
      </w:r>
    </w:p>
    <w:p w14:paraId="124B7A14" w14:textId="49325D54" w:rsidR="007606B0" w:rsidRPr="00486799" w:rsidRDefault="00D142F3" w:rsidP="007606B0">
      <w:pPr>
        <w:pStyle w:val="Heading3"/>
      </w:pPr>
      <w:r w:rsidRPr="00486799">
        <w:t>Saan ako pupunta kung sarado ang</w:t>
      </w:r>
      <w:r w:rsidR="007606B0" w:rsidRPr="00486799">
        <w:t xml:space="preserve"> The Orange Door?</w:t>
      </w:r>
    </w:p>
    <w:p w14:paraId="486DF1A0" w14:textId="42DEF8D4" w:rsidR="00085AAB" w:rsidRPr="00486799" w:rsidRDefault="00D142F3" w:rsidP="00085AAB">
      <w:pPr>
        <w:pStyle w:val="FSVbody"/>
      </w:pPr>
      <w:r w:rsidRPr="00486799">
        <w:t>Kontakin ang sumusunod na mga serbisyo sa labas ng mga oras na ito</w:t>
      </w:r>
      <w:r w:rsidR="00085AAB" w:rsidRPr="00486799">
        <w:t>:</w:t>
      </w:r>
    </w:p>
    <w:p w14:paraId="3CDB6323" w14:textId="4ABABEC6" w:rsidR="00085AAB" w:rsidRPr="00486799" w:rsidRDefault="00085AAB" w:rsidP="00085AAB">
      <w:pPr>
        <w:pStyle w:val="FSVbullet1"/>
      </w:pPr>
      <w:r w:rsidRPr="00486799">
        <w:t xml:space="preserve">Men’s Referral Service </w:t>
      </w:r>
      <w:r w:rsidR="006764C5" w:rsidRPr="00486799">
        <w:t>(Serbisyo sa Pagsangguni ng Kalalakihan</w:t>
      </w:r>
      <w:r w:rsidR="008F2813" w:rsidRPr="00486799">
        <w:t>)</w:t>
      </w:r>
      <w:r w:rsidR="006764C5" w:rsidRPr="00486799">
        <w:t xml:space="preserve"> sa</w:t>
      </w:r>
      <w:r w:rsidRPr="00486799">
        <w:t xml:space="preserve"> 1300 766 491 (8</w:t>
      </w:r>
      <w:r w:rsidR="006764C5" w:rsidRPr="00486799">
        <w:t>nu</w:t>
      </w:r>
      <w:r w:rsidRPr="00486799">
        <w:t>-9</w:t>
      </w:r>
      <w:r w:rsidR="00D87154" w:rsidRPr="00486799">
        <w:t>ng Lunes</w:t>
      </w:r>
      <w:r w:rsidRPr="00486799">
        <w:t>-</w:t>
      </w:r>
      <w:r w:rsidR="00D87154" w:rsidRPr="00486799">
        <w:t xml:space="preserve">Biyernes at </w:t>
      </w:r>
      <w:r w:rsidRPr="00486799">
        <w:t xml:space="preserve"> 9</w:t>
      </w:r>
      <w:r w:rsidR="00D87154" w:rsidRPr="00486799">
        <w:t>nu</w:t>
      </w:r>
      <w:r w:rsidRPr="00486799">
        <w:t>-5</w:t>
      </w:r>
      <w:r w:rsidR="00D87154" w:rsidRPr="00486799">
        <w:t>nh Sabado at Linggo</w:t>
      </w:r>
      <w:r w:rsidRPr="00486799">
        <w:t>) (</w:t>
      </w:r>
      <w:r w:rsidR="00D87154" w:rsidRPr="00486799">
        <w:t xml:space="preserve">pagpapayo sa telepono, impormasyon at serbisyo sa pagsasangguni </w:t>
      </w:r>
      <w:r w:rsidR="006135AD" w:rsidRPr="00486799">
        <w:t>ng</w:t>
      </w:r>
      <w:r w:rsidR="00D87154" w:rsidRPr="00486799">
        <w:t xml:space="preserve"> mga kalalakihan </w:t>
      </w:r>
      <w:r w:rsidR="006135AD" w:rsidRPr="00486799">
        <w:t>laban</w:t>
      </w:r>
      <w:r w:rsidR="00D87154" w:rsidRPr="00486799">
        <w:t xml:space="preserve"> sa karahasan sa pamilya </w:t>
      </w:r>
      <w:r w:rsidRPr="00486799">
        <w:t xml:space="preserve">) </w:t>
      </w:r>
    </w:p>
    <w:p w14:paraId="477711A7" w14:textId="2D96C237" w:rsidR="00085AAB" w:rsidRPr="00486799" w:rsidRDefault="006764C5" w:rsidP="00085AAB">
      <w:pPr>
        <w:pStyle w:val="FSVbullet1"/>
      </w:pPr>
      <w:r w:rsidRPr="00486799">
        <w:t xml:space="preserve">suportang serbisyo sa mga ligtas na mga hakbang </w:t>
      </w:r>
      <w:r w:rsidR="006135AD" w:rsidRPr="00486799">
        <w:t xml:space="preserve">laban </w:t>
      </w:r>
      <w:r w:rsidRPr="00486799">
        <w:t>sa karahasan sa pamilya</w:t>
      </w:r>
      <w:r w:rsidR="00085AAB" w:rsidRPr="00486799">
        <w:t xml:space="preserve"> </w:t>
      </w:r>
      <w:r w:rsidR="006135AD" w:rsidRPr="00486799">
        <w:t xml:space="preserve">sa </w:t>
      </w:r>
      <w:r w:rsidR="00085AAB" w:rsidRPr="00486799">
        <w:t xml:space="preserve">1800 015 188 (24 </w:t>
      </w:r>
      <w:r w:rsidRPr="00486799">
        <w:t>oras</w:t>
      </w:r>
      <w:r w:rsidR="00085AAB" w:rsidRPr="00486799">
        <w:t xml:space="preserve">, 7 </w:t>
      </w:r>
      <w:r w:rsidRPr="00486799">
        <w:t>araw sa isang linggo</w:t>
      </w:r>
      <w:r w:rsidR="00085AAB" w:rsidRPr="00486799">
        <w:t xml:space="preserve">) </w:t>
      </w:r>
      <w:r w:rsidRPr="00486799">
        <w:t>ay para sa mga kababaihan a</w:t>
      </w:r>
      <w:r w:rsidR="001A36BF" w:rsidRPr="00486799">
        <w:t>t</w:t>
      </w:r>
      <w:r w:rsidRPr="00486799">
        <w:t xml:space="preserve"> mga bata na mga biktima ng karahasan sa pamilya</w:t>
      </w:r>
    </w:p>
    <w:p w14:paraId="3DED08A3" w14:textId="79358852" w:rsidR="00085AAB" w:rsidRPr="00486799" w:rsidRDefault="00085AAB" w:rsidP="00085AAB">
      <w:pPr>
        <w:pStyle w:val="FSVbullet1"/>
      </w:pPr>
      <w:r w:rsidRPr="00486799">
        <w:t xml:space="preserve">Victims of Crime </w:t>
      </w:r>
      <w:r w:rsidR="006135AD" w:rsidRPr="00486799">
        <w:t>(Mga Biktima ng Krimen)</w:t>
      </w:r>
      <w:r w:rsidR="008F2813" w:rsidRPr="00486799">
        <w:t xml:space="preserve"> </w:t>
      </w:r>
      <w:r w:rsidRPr="00486799">
        <w:t>helpline (</w:t>
      </w:r>
      <w:r w:rsidR="006764C5" w:rsidRPr="00486799">
        <w:t>para sa lahat ng mga biktima ng krimen at may</w:t>
      </w:r>
      <w:r w:rsidR="0044496A" w:rsidRPr="00486799">
        <w:t>-</w:t>
      </w:r>
      <w:r w:rsidR="006764C5" w:rsidRPr="00486799">
        <w:t>sapat</w:t>
      </w:r>
      <w:r w:rsidR="0044496A" w:rsidRPr="00486799">
        <w:t>-</w:t>
      </w:r>
      <w:r w:rsidR="006764C5" w:rsidRPr="00486799">
        <w:t>na</w:t>
      </w:r>
      <w:r w:rsidR="0044496A" w:rsidRPr="00486799">
        <w:t>-</w:t>
      </w:r>
      <w:r w:rsidR="006764C5" w:rsidRPr="00486799">
        <w:t>edad na mga lalaking biktima ng karahasan sa pamilya</w:t>
      </w:r>
      <w:r w:rsidRPr="00486799">
        <w:t>) 1800 819 817 (8</w:t>
      </w:r>
      <w:r w:rsidR="006764C5" w:rsidRPr="00486799">
        <w:t>nu</w:t>
      </w:r>
      <w:r w:rsidRPr="00486799">
        <w:t xml:space="preserve"> </w:t>
      </w:r>
      <w:r w:rsidR="006764C5" w:rsidRPr="00486799">
        <w:t>–</w:t>
      </w:r>
      <w:r w:rsidRPr="00486799">
        <w:t xml:space="preserve"> 11</w:t>
      </w:r>
      <w:r w:rsidR="006764C5" w:rsidRPr="00486799">
        <w:t>nh</w:t>
      </w:r>
      <w:r w:rsidRPr="00486799">
        <w:t xml:space="preserve">, </w:t>
      </w:r>
      <w:r w:rsidR="006764C5" w:rsidRPr="00486799">
        <w:t>araw-araw</w:t>
      </w:r>
      <w:r w:rsidRPr="00486799">
        <w:t>)</w:t>
      </w:r>
    </w:p>
    <w:p w14:paraId="49712E4E" w14:textId="6C858209" w:rsidR="00085AAB" w:rsidRPr="00486799" w:rsidRDefault="006764C5" w:rsidP="00085AAB">
      <w:pPr>
        <w:pStyle w:val="FSVbullet1"/>
      </w:pPr>
      <w:r w:rsidRPr="00486799">
        <w:t>Ang</w:t>
      </w:r>
      <w:r w:rsidR="00085AAB" w:rsidRPr="00486799">
        <w:t xml:space="preserve"> Sexual Assault Crisis Line</w:t>
      </w:r>
      <w:r w:rsidRPr="00486799">
        <w:t xml:space="preserve"> </w:t>
      </w:r>
      <w:r w:rsidR="0044496A" w:rsidRPr="00486799">
        <w:t xml:space="preserve">(Linya ng Krisis sa Pag-atakeng Sekswal) </w:t>
      </w:r>
      <w:r w:rsidRPr="00486799">
        <w:t>ay para sa mga biktima ng atakeng sekswal</w:t>
      </w:r>
      <w:r w:rsidR="00085AAB" w:rsidRPr="00486799">
        <w:t xml:space="preserve"> 1800 806 292 (5</w:t>
      </w:r>
      <w:r w:rsidRPr="00486799">
        <w:t>nh</w:t>
      </w:r>
      <w:r w:rsidR="00085AAB" w:rsidRPr="00486799">
        <w:t xml:space="preserve"> </w:t>
      </w:r>
      <w:r w:rsidRPr="00486799">
        <w:t>–</w:t>
      </w:r>
      <w:r w:rsidR="00085AAB" w:rsidRPr="00486799">
        <w:t xml:space="preserve"> 9</w:t>
      </w:r>
      <w:r w:rsidRPr="00486799">
        <w:t>nu</w:t>
      </w:r>
      <w:r w:rsidR="00085AAB" w:rsidRPr="00486799">
        <w:t xml:space="preserve"> </w:t>
      </w:r>
      <w:r w:rsidRPr="00486799">
        <w:t>Lunes hanggang Biyernes</w:t>
      </w:r>
      <w:r w:rsidR="00085AAB" w:rsidRPr="00486799">
        <w:t xml:space="preserve">, 24 </w:t>
      </w:r>
      <w:r w:rsidRPr="00486799">
        <w:t xml:space="preserve">oras sa </w:t>
      </w:r>
      <w:r w:rsidR="001A36BF" w:rsidRPr="00486799">
        <w:t>Sabado at Linggo</w:t>
      </w:r>
      <w:r w:rsidRPr="00486799">
        <w:t xml:space="preserve"> at mga pista opisyal</w:t>
      </w:r>
      <w:r w:rsidR="00085AAB" w:rsidRPr="00486799">
        <w:t xml:space="preserve">) </w:t>
      </w:r>
    </w:p>
    <w:p w14:paraId="2F382FE8" w14:textId="1CCBE28E" w:rsidR="00085AAB" w:rsidRPr="001A5C38" w:rsidRDefault="00D142F3" w:rsidP="007606B0">
      <w:pPr>
        <w:pStyle w:val="Heading3"/>
        <w:rPr>
          <w:lang w:val="it-IT"/>
        </w:rPr>
      </w:pPr>
      <w:r w:rsidRPr="00486799">
        <w:rPr>
          <w:lang w:val="it-IT"/>
        </w:rPr>
        <w:t>Kung ikaw o sinuman ay nasa agarang panganib</w:t>
      </w:r>
      <w:r w:rsidR="00085AAB" w:rsidRPr="00486799">
        <w:rPr>
          <w:lang w:val="it-IT"/>
        </w:rPr>
        <w:t xml:space="preserve">, </w:t>
      </w:r>
      <w:r w:rsidR="006764C5" w:rsidRPr="00486799">
        <w:rPr>
          <w:lang w:val="it-IT"/>
        </w:rPr>
        <w:t xml:space="preserve">tumawag sa </w:t>
      </w:r>
      <w:r w:rsidR="00085AAB" w:rsidRPr="00486799">
        <w:rPr>
          <w:lang w:val="it-IT"/>
        </w:rPr>
        <w:t xml:space="preserve">Triple Zero (000) </w:t>
      </w:r>
      <w:r w:rsidR="006764C5" w:rsidRPr="00486799">
        <w:rPr>
          <w:lang w:val="it-IT"/>
        </w:rPr>
        <w:t>para sa tulong na pang-emerhensiya</w:t>
      </w:r>
      <w:r w:rsidR="00085AAB" w:rsidRPr="00486799">
        <w:rPr>
          <w:lang w:val="it-IT"/>
        </w:rPr>
        <w:t>.</w:t>
      </w:r>
    </w:p>
    <w:p w14:paraId="2794129F" w14:textId="77777777" w:rsidR="00085AAB" w:rsidRDefault="00085AAB" w:rsidP="00085AAB">
      <w:pPr>
        <w:pStyle w:val="FSVbody"/>
        <w:rPr>
          <w:lang w:val="it-IT"/>
        </w:rPr>
      </w:pPr>
    </w:p>
    <w:p w14:paraId="16E6F390" w14:textId="77777777" w:rsidR="001A5C38" w:rsidRDefault="001A5C38" w:rsidP="00085AAB">
      <w:pPr>
        <w:pStyle w:val="FSVbody"/>
        <w:rPr>
          <w:lang w:val="it-IT"/>
        </w:rPr>
      </w:pPr>
    </w:p>
    <w:p w14:paraId="351A9276" w14:textId="77777777" w:rsidR="001A5C38" w:rsidRDefault="001A5C38" w:rsidP="00085AAB">
      <w:pPr>
        <w:pStyle w:val="FSVbody"/>
        <w:rPr>
          <w:lang w:val="it-IT"/>
        </w:rPr>
      </w:pPr>
    </w:p>
    <w:p w14:paraId="577186B7" w14:textId="77777777" w:rsidR="001A5C38" w:rsidRPr="001D6B5C" w:rsidRDefault="001A5C38" w:rsidP="00085AAB">
      <w:pPr>
        <w:pStyle w:val="FSVbody"/>
        <w:rPr>
          <w:lang w:val="it-IT"/>
        </w:rPr>
      </w:pPr>
    </w:p>
    <w:sectPr w:rsidR="001A5C38" w:rsidRPr="001D6B5C" w:rsidSect="004013C7">
      <w:headerReference w:type="default" r:id="rId15"/>
      <w:footerReference w:type="default" r:id="rId16"/>
      <w:type w:val="continuous"/>
      <w:pgSz w:w="11906" w:h="16838" w:code="9"/>
      <w:pgMar w:top="1418" w:right="851" w:bottom="1134" w:left="851" w:header="567" w:footer="510" w:gutter="0"/>
      <w:cols w:space="34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2943AC" w14:textId="77777777" w:rsidR="009D034F" w:rsidRDefault="009D034F">
      <w:r>
        <w:separator/>
      </w:r>
    </w:p>
  </w:endnote>
  <w:endnote w:type="continuationSeparator" w:id="0">
    <w:p w14:paraId="72DD18DE" w14:textId="77777777" w:rsidR="009D034F" w:rsidRDefault="009D0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554F18" w14:textId="77777777" w:rsidR="00486799" w:rsidRDefault="0048679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8A174D" w14:textId="32B4002E" w:rsidR="009D70A4" w:rsidRPr="00CE7892" w:rsidRDefault="008403D4" w:rsidP="0051568D">
    <w:pPr>
      <w:pStyle w:val="FSVfooter"/>
      <w:rPr>
        <w:color w:val="FFFFFF" w:themeColor="background1"/>
      </w:rPr>
    </w:pPr>
    <w:r w:rsidRPr="00CE7892">
      <w:rPr>
        <w:noProof/>
        <w:color w:val="FFFFFF" w:themeColor="background1"/>
        <w:lang w:eastAsia="en-AU"/>
      </w:rPr>
      <w:drawing>
        <wp:anchor distT="0" distB="0" distL="114300" distR="114300" simplePos="0" relativeHeight="251649024" behindDoc="1" locked="0" layoutInCell="1" allowOverlap="1" wp14:anchorId="69AE7D0C" wp14:editId="09D3DA1A">
          <wp:simplePos x="0" y="0"/>
          <wp:positionH relativeFrom="page">
            <wp:posOffset>37322</wp:posOffset>
          </wp:positionH>
          <wp:positionV relativeFrom="page">
            <wp:posOffset>9946433</wp:posOffset>
          </wp:positionV>
          <wp:extent cx="7570177" cy="686533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SV Factsheet and LH 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177" cy="6865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720C2">
      <w:rPr>
        <w:color w:val="FFFFFF" w:themeColor="background1"/>
      </w:rPr>
      <w:t>Isinaling i</w:t>
    </w:r>
    <w:r w:rsidR="00F30AA7">
      <w:rPr>
        <w:color w:val="FFFFFF" w:themeColor="background1"/>
      </w:rPr>
      <w:t xml:space="preserve">mpormassyon </w:t>
    </w:r>
    <w:r w:rsidR="00085AAB" w:rsidRPr="00486799">
      <w:rPr>
        <w:color w:val="FFFFFF" w:themeColor="background1"/>
      </w:rPr>
      <w:t>The Orange Door</w:t>
    </w:r>
    <w:r w:rsidR="00486799">
      <w:rPr>
        <w:color w:val="FFFFFF" w:themeColor="background1"/>
      </w:rPr>
      <w:t xml:space="preserve"> (Filipino)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B33BD6" w14:textId="77777777" w:rsidR="00486799" w:rsidRDefault="0048679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7ED1F2" w14:textId="13F84BD6" w:rsidR="009D70A4" w:rsidRPr="00CE7892" w:rsidRDefault="00A62042" w:rsidP="00486799">
    <w:pPr>
      <w:pStyle w:val="FSVfooter"/>
      <w:rPr>
        <w:color w:val="FFFFFF" w:themeColor="background1"/>
      </w:rPr>
    </w:pPr>
    <w:r>
      <w:rPr>
        <w:noProof/>
        <w:lang w:eastAsia="en-AU"/>
      </w:rPr>
      <w:drawing>
        <wp:anchor distT="0" distB="0" distL="114300" distR="114300" simplePos="0" relativeHeight="251657216" behindDoc="1" locked="0" layoutInCell="1" allowOverlap="1" wp14:anchorId="75DC249F" wp14:editId="1975CB6B">
          <wp:simplePos x="0" y="0"/>
          <wp:positionH relativeFrom="page">
            <wp:posOffset>37322</wp:posOffset>
          </wp:positionH>
          <wp:positionV relativeFrom="page">
            <wp:posOffset>9983755</wp:posOffset>
          </wp:positionV>
          <wp:extent cx="7452939" cy="675901"/>
          <wp:effectExtent l="0" t="0" r="0" b="1016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707029_Family Safety Victoria Microsoft_report 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52939" cy="6759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E7892" w:rsidRPr="00CE7892">
      <w:rPr>
        <w:noProof/>
        <w:color w:val="FFFFFF" w:themeColor="background1"/>
        <w:lang w:eastAsia="en-AU"/>
      </w:rPr>
      <w:drawing>
        <wp:anchor distT="0" distB="0" distL="114300" distR="114300" simplePos="0" relativeHeight="251665408" behindDoc="1" locked="0" layoutInCell="1" allowOverlap="1" wp14:anchorId="570991D3" wp14:editId="252C3035">
          <wp:simplePos x="0" y="0"/>
          <wp:positionH relativeFrom="page">
            <wp:posOffset>37322</wp:posOffset>
          </wp:positionH>
          <wp:positionV relativeFrom="page">
            <wp:posOffset>9946433</wp:posOffset>
          </wp:positionV>
          <wp:extent cx="7570177" cy="686533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SV Factsheet and LH 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177" cy="6865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86799" w:rsidRPr="00CE7892">
      <w:rPr>
        <w:noProof/>
        <w:color w:val="FFFFFF" w:themeColor="background1"/>
        <w:lang w:eastAsia="en-AU"/>
      </w:rPr>
      <w:drawing>
        <wp:anchor distT="0" distB="0" distL="114300" distR="114300" simplePos="0" relativeHeight="251672576" behindDoc="1" locked="0" layoutInCell="1" allowOverlap="1" wp14:anchorId="5EA91439" wp14:editId="1779A8D9">
          <wp:simplePos x="0" y="0"/>
          <wp:positionH relativeFrom="page">
            <wp:posOffset>37322</wp:posOffset>
          </wp:positionH>
          <wp:positionV relativeFrom="page">
            <wp:posOffset>9946433</wp:posOffset>
          </wp:positionV>
          <wp:extent cx="7570177" cy="686533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SV Factsheet and LH 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177" cy="6865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86799">
      <w:rPr>
        <w:color w:val="FFFFFF" w:themeColor="background1"/>
      </w:rPr>
      <w:t xml:space="preserve">Isinaling impormassyon </w:t>
    </w:r>
    <w:r w:rsidR="00486799" w:rsidRPr="00486799">
      <w:rPr>
        <w:color w:val="FFFFFF" w:themeColor="background1"/>
      </w:rPr>
      <w:t>The Orange Door</w:t>
    </w:r>
    <w:r w:rsidR="00486799">
      <w:rPr>
        <w:color w:val="FFFFFF" w:themeColor="background1"/>
      </w:rPr>
      <w:t xml:space="preserve"> (Filipino)</w:t>
    </w:r>
    <w:r w:rsidR="009D70A4" w:rsidRPr="00A11421">
      <w:tab/>
    </w:r>
    <w:r w:rsidR="009D70A4" w:rsidRPr="00CE7892">
      <w:rPr>
        <w:color w:val="FFFFFF" w:themeColor="background1"/>
      </w:rPr>
      <w:fldChar w:fldCharType="begin"/>
    </w:r>
    <w:r w:rsidR="009D70A4" w:rsidRPr="00CE7892">
      <w:rPr>
        <w:color w:val="FFFFFF" w:themeColor="background1"/>
      </w:rPr>
      <w:instrText xml:space="preserve"> PAGE </w:instrText>
    </w:r>
    <w:r w:rsidR="009D70A4" w:rsidRPr="00CE7892">
      <w:rPr>
        <w:color w:val="FFFFFF" w:themeColor="background1"/>
      </w:rPr>
      <w:fldChar w:fldCharType="separate"/>
    </w:r>
    <w:r w:rsidR="00065557">
      <w:rPr>
        <w:noProof/>
        <w:color w:val="FFFFFF" w:themeColor="background1"/>
      </w:rPr>
      <w:t>2</w:t>
    </w:r>
    <w:r w:rsidR="009D70A4" w:rsidRPr="00CE7892">
      <w:rPr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E09B74" w14:textId="77777777" w:rsidR="009D034F" w:rsidRDefault="009D034F" w:rsidP="002862F1">
      <w:pPr>
        <w:spacing w:before="120"/>
      </w:pPr>
      <w:r>
        <w:separator/>
      </w:r>
    </w:p>
  </w:footnote>
  <w:footnote w:type="continuationSeparator" w:id="0">
    <w:p w14:paraId="6C1B3D02" w14:textId="77777777" w:rsidR="009D034F" w:rsidRDefault="009D0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4C0D6" w14:textId="77777777" w:rsidR="00486799" w:rsidRDefault="0048679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E0FFD9" w14:textId="77777777" w:rsidR="00CE7892" w:rsidRDefault="00CE7892">
    <w:pPr>
      <w:pStyle w:val="Header"/>
    </w:pPr>
    <w:r>
      <w:rPr>
        <w:noProof/>
        <w:lang w:eastAsia="en-AU"/>
      </w:rPr>
      <w:drawing>
        <wp:anchor distT="0" distB="0" distL="114300" distR="114300" simplePos="0" relativeHeight="251663360" behindDoc="1" locked="0" layoutInCell="1" allowOverlap="1" wp14:anchorId="11459E38" wp14:editId="36D377FA">
          <wp:simplePos x="0" y="0"/>
          <wp:positionH relativeFrom="page">
            <wp:posOffset>0</wp:posOffset>
          </wp:positionH>
          <wp:positionV relativeFrom="page">
            <wp:posOffset>1529</wp:posOffset>
          </wp:positionV>
          <wp:extent cx="7549200" cy="1648800"/>
          <wp:effectExtent l="0" t="0" r="0" b="254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707029_Family Safety Victoria Microsoft_factsheet bann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200" cy="164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3F8B35" w14:textId="77777777" w:rsidR="00486799" w:rsidRDefault="0048679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0EE6F" w14:textId="77777777" w:rsidR="009D70A4" w:rsidRPr="0051568D" w:rsidRDefault="009D70A4" w:rsidP="0051568D">
    <w:pPr>
      <w:pStyle w:val="FSV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06715"/>
    <w:multiLevelType w:val="multilevel"/>
    <w:tmpl w:val="8A86A6B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Restart w:val="0"/>
      <w:lvlText w:val=""/>
      <w:lvlJc w:val="left"/>
      <w:pPr>
        <w:ind w:left="284" w:hanging="284"/>
      </w:pPr>
      <w:rPr>
        <w:rFonts w:ascii="Symbol" w:hAnsi="Symbol" w:hint="default"/>
      </w:rPr>
    </w:lvl>
    <w:lvl w:ilvl="2">
      <w:start w:val="1"/>
      <w:numFmt w:val="bullet"/>
      <w:lvlRestart w:val="0"/>
      <w:lvlText w:val="–"/>
      <w:lvlJc w:val="left"/>
      <w:pPr>
        <w:ind w:left="567" w:hanging="283"/>
      </w:pPr>
      <w:rPr>
        <w:rFonts w:hint="default"/>
      </w:rPr>
    </w:lvl>
    <w:lvl w:ilvl="3">
      <w:start w:val="1"/>
      <w:numFmt w:val="bullet"/>
      <w:lvlRestart w:val="0"/>
      <w:lvlText w:val="–"/>
      <w:lvlJc w:val="left"/>
      <w:pPr>
        <w:ind w:left="567" w:hanging="283"/>
      </w:pPr>
      <w:rPr>
        <w:rFonts w:hint="default"/>
      </w:rPr>
    </w:lvl>
    <w:lvl w:ilvl="4">
      <w:start w:val="1"/>
      <w:numFmt w:val="bullet"/>
      <w:lvlRestart w:val="0"/>
      <w:lvlText w:val=""/>
      <w:lvlJc w:val="left"/>
      <w:pPr>
        <w:ind w:left="680" w:hanging="283"/>
      </w:pPr>
      <w:rPr>
        <w:rFonts w:ascii="Symbol" w:hAnsi="Symbol" w:hint="default"/>
      </w:rPr>
    </w:lvl>
    <w:lvl w:ilvl="5">
      <w:start w:val="1"/>
      <w:numFmt w:val="bullet"/>
      <w:lvlRestart w:val="0"/>
      <w:lvlText w:val=""/>
      <w:lvlJc w:val="left"/>
      <w:pPr>
        <w:ind w:left="680" w:hanging="283"/>
      </w:pPr>
      <w:rPr>
        <w:rFonts w:ascii="Symbol" w:hAnsi="Symbol" w:hint="default"/>
      </w:rPr>
    </w:lvl>
    <w:lvl w:ilvl="6">
      <w:start w:val="1"/>
      <w:numFmt w:val="bullet"/>
      <w:lvlRestart w:val="0"/>
      <w:lvlText w:val=""/>
      <w:lvlJc w:val="left"/>
      <w:pPr>
        <w:ind w:left="227" w:hanging="227"/>
      </w:pPr>
      <w:rPr>
        <w:rFonts w:ascii="Symbol" w:hAnsi="Symbol"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3A50056"/>
    <w:multiLevelType w:val="multilevel"/>
    <w:tmpl w:val="4A1477D0"/>
    <w:numStyleLink w:val="ZZNumbersloweralpha"/>
  </w:abstractNum>
  <w:abstractNum w:abstractNumId="2" w15:restartNumberingAfterBreak="0">
    <w:nsid w:val="0B8D43DB"/>
    <w:multiLevelType w:val="multilevel"/>
    <w:tmpl w:val="1376D9DC"/>
    <w:numStyleLink w:val="ZZNumbersdigit"/>
  </w:abstractNum>
  <w:abstractNum w:abstractNumId="3" w15:restartNumberingAfterBreak="0">
    <w:nsid w:val="0BAD2E30"/>
    <w:multiLevelType w:val="multilevel"/>
    <w:tmpl w:val="4A1477D0"/>
    <w:styleLink w:val="ZZNumbersloweralpha"/>
    <w:lvl w:ilvl="0">
      <w:start w:val="1"/>
      <w:numFmt w:val="lowerLetter"/>
      <w:pStyle w:val="FSVnumberloweralpha"/>
      <w:lvlText w:val="(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pStyle w:val="FSVnumberloweralphainden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9F21E86"/>
    <w:multiLevelType w:val="multilevel"/>
    <w:tmpl w:val="4DAAF9D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lvlRestart w:val="0"/>
      <w:lvlText w:val="(%4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4">
      <w:start w:val="1"/>
      <w:numFmt w:val="lowerRoman"/>
      <w:lvlRestart w:val="0"/>
      <w:lvlText w:val="(%5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5">
      <w:start w:val="1"/>
      <w:numFmt w:val="lowerRoman"/>
      <w:lvlRestart w:val="0"/>
      <w:lvlText w:val="(%6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5" w15:restartNumberingAfterBreak="0">
    <w:nsid w:val="2B7D0561"/>
    <w:multiLevelType w:val="multilevel"/>
    <w:tmpl w:val="4DAAF9D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lvlRestart w:val="0"/>
      <w:lvlText w:val="(%4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4">
      <w:start w:val="1"/>
      <w:numFmt w:val="lowerRoman"/>
      <w:lvlRestart w:val="0"/>
      <w:lvlText w:val="(%5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5">
      <w:start w:val="1"/>
      <w:numFmt w:val="lowerRoman"/>
      <w:lvlRestart w:val="0"/>
      <w:lvlText w:val="(%6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6" w15:restartNumberingAfterBreak="0">
    <w:nsid w:val="37B96CDA"/>
    <w:multiLevelType w:val="multilevel"/>
    <w:tmpl w:val="ACFE2276"/>
    <w:lvl w:ilvl="0">
      <w:start w:val="1"/>
      <w:numFmt w:val="decimal"/>
      <w:pStyle w:val="FSVnumberdigit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lvlRestart w:val="0"/>
      <w:lvlText w:val="•"/>
      <w:lvlJc w:val="left"/>
      <w:pPr>
        <w:tabs>
          <w:tab w:val="num" w:pos="794"/>
        </w:tabs>
        <w:ind w:left="794" w:hanging="397"/>
      </w:pPr>
      <w:rPr>
        <w:rFonts w:ascii="Calibri" w:hAnsi="Calibri" w:hint="default"/>
      </w:rPr>
    </w:lvl>
    <w:lvl w:ilvl="3">
      <w:start w:val="1"/>
      <w:numFmt w:val="bullet"/>
      <w:lvlRestart w:val="0"/>
      <w:lvlText w:val="–"/>
      <w:lvlJc w:val="left"/>
      <w:pPr>
        <w:tabs>
          <w:tab w:val="num" w:pos="1191"/>
        </w:tabs>
        <w:ind w:left="1191" w:hanging="397"/>
      </w:pPr>
      <w:rPr>
        <w:rFonts w:ascii="Calibri" w:hAnsi="Calibri"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7" w15:restartNumberingAfterBreak="0">
    <w:nsid w:val="3E6C68D4"/>
    <w:multiLevelType w:val="multilevel"/>
    <w:tmpl w:val="1376D9DC"/>
    <w:styleLink w:val="ZZNumbersdigit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FSVnumberdigitindent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lvlRestart w:val="0"/>
      <w:pStyle w:val="FSVbulletafternumbers1"/>
      <w:lvlText w:val="•"/>
      <w:lvlJc w:val="left"/>
      <w:pPr>
        <w:ind w:left="794" w:hanging="397"/>
      </w:pPr>
      <w:rPr>
        <w:rFonts w:ascii="Calibri" w:hAnsi="Calibri" w:hint="default"/>
        <w:color w:val="auto"/>
      </w:rPr>
    </w:lvl>
    <w:lvl w:ilvl="3">
      <w:start w:val="1"/>
      <w:numFmt w:val="bullet"/>
      <w:lvlRestart w:val="0"/>
      <w:pStyle w:val="FSVbulletafternumbers2"/>
      <w:lvlText w:val="–"/>
      <w:lvlJc w:val="left"/>
      <w:pPr>
        <w:ind w:left="1191" w:hanging="397"/>
      </w:pPr>
      <w:rPr>
        <w:rFonts w:ascii="Calibri" w:hAnsi="Calibri"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8" w15:restartNumberingAfterBreak="0">
    <w:nsid w:val="3EC54A41"/>
    <w:multiLevelType w:val="multilevel"/>
    <w:tmpl w:val="46940C74"/>
    <w:styleLink w:val="ZZNumberslowerroman"/>
    <w:lvl w:ilvl="0">
      <w:start w:val="1"/>
      <w:numFmt w:val="lowerRoman"/>
      <w:pStyle w:val="FSVnumberlowerroman"/>
      <w:lvlText w:val="(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Roman"/>
      <w:pStyle w:val="FSVnumberlowerromaninden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41611C2"/>
    <w:multiLevelType w:val="multilevel"/>
    <w:tmpl w:val="96B4DF56"/>
    <w:styleLink w:val="ZZTablebullets"/>
    <w:lvl w:ilvl="0">
      <w:start w:val="1"/>
      <w:numFmt w:val="bullet"/>
      <w:pStyle w:val="FSVtablebullet1"/>
      <w:lvlText w:val="•"/>
      <w:lvlJc w:val="left"/>
      <w:pPr>
        <w:ind w:left="227" w:hanging="227"/>
      </w:pPr>
      <w:rPr>
        <w:rFonts w:ascii="Calibri" w:hAnsi="Calibri" w:hint="default"/>
      </w:rPr>
    </w:lvl>
    <w:lvl w:ilvl="1">
      <w:start w:val="1"/>
      <w:numFmt w:val="bullet"/>
      <w:lvlRestart w:val="0"/>
      <w:pStyle w:val="FSVtablebullet2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4BA1E5A"/>
    <w:multiLevelType w:val="multilevel"/>
    <w:tmpl w:val="EC2C0F22"/>
    <w:styleLink w:val="ZZBullets"/>
    <w:lvl w:ilvl="0">
      <w:start w:val="1"/>
      <w:numFmt w:val="bullet"/>
      <w:pStyle w:val="FSVbullet1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lvlRestart w:val="0"/>
      <w:pStyle w:val="FSVbullet2"/>
      <w:lvlText w:val="–"/>
      <w:lvlJc w:val="left"/>
      <w:pPr>
        <w:ind w:left="567" w:hanging="283"/>
      </w:pPr>
      <w:rPr>
        <w:rFonts w:ascii="Calibri" w:hAnsi="Calibri" w:hint="default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6309259F"/>
    <w:multiLevelType w:val="multilevel"/>
    <w:tmpl w:val="866C5A8E"/>
    <w:styleLink w:val="ZZQuotebullets"/>
    <w:lvl w:ilvl="0">
      <w:start w:val="1"/>
      <w:numFmt w:val="bullet"/>
      <w:pStyle w:val="FSVquotebullet1"/>
      <w:lvlText w:val="•"/>
      <w:lvlJc w:val="left"/>
      <w:pPr>
        <w:ind w:left="680" w:hanging="283"/>
      </w:pPr>
      <w:rPr>
        <w:rFonts w:ascii="Calibri" w:hAnsi="Calibri" w:hint="default"/>
        <w:color w:val="auto"/>
      </w:rPr>
    </w:lvl>
    <w:lvl w:ilvl="1">
      <w:start w:val="1"/>
      <w:numFmt w:val="bullet"/>
      <w:lvlRestart w:val="0"/>
      <w:pStyle w:val="FSVquotebullet2"/>
      <w:lvlText w:val="–"/>
      <w:lvlJc w:val="left"/>
      <w:pPr>
        <w:ind w:left="964" w:hanging="284"/>
      </w:pPr>
      <w:rPr>
        <w:rFonts w:ascii="Calibri" w:hAnsi="Calibri" w:hint="default"/>
        <w:color w:val="auto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6AC262D6"/>
    <w:multiLevelType w:val="multilevel"/>
    <w:tmpl w:val="B38817FE"/>
    <w:lvl w:ilvl="0">
      <w:start w:val="1"/>
      <w:numFmt w:val="bullet"/>
      <w:lvlText w:val="•"/>
      <w:lvlJc w:val="left"/>
      <w:pPr>
        <w:ind w:left="794" w:hanging="397"/>
      </w:pPr>
      <w:rPr>
        <w:rFonts w:ascii="Calibri" w:hAnsi="Calibri" w:hint="default"/>
        <w:color w:val="auto"/>
      </w:rPr>
    </w:lvl>
    <w:lvl w:ilvl="1">
      <w:start w:val="1"/>
      <w:numFmt w:val="bullet"/>
      <w:lvlRestart w:val="0"/>
      <w:lvlText w:val="–"/>
      <w:lvlJc w:val="left"/>
      <w:pPr>
        <w:ind w:left="1191" w:hanging="397"/>
      </w:pPr>
      <w:rPr>
        <w:rFonts w:ascii="Calibri" w:hAnsi="Calibri" w:hint="default"/>
        <w:color w:val="auto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6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drawingGridHorizontalSpacing w:val="181"/>
  <w:drawingGridVerticalSpacing w:val="181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uppressSpBfAfterPgB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3D4"/>
    <w:rsid w:val="00001698"/>
    <w:rsid w:val="000070BD"/>
    <w:rsid w:val="000072B6"/>
    <w:rsid w:val="0001021B"/>
    <w:rsid w:val="00011D89"/>
    <w:rsid w:val="000154FD"/>
    <w:rsid w:val="00024D89"/>
    <w:rsid w:val="000250B6"/>
    <w:rsid w:val="00033D81"/>
    <w:rsid w:val="00041BF0"/>
    <w:rsid w:val="0004536B"/>
    <w:rsid w:val="00046B68"/>
    <w:rsid w:val="000527DD"/>
    <w:rsid w:val="000578B2"/>
    <w:rsid w:val="00060959"/>
    <w:rsid w:val="00065557"/>
    <w:rsid w:val="000663CD"/>
    <w:rsid w:val="000733FE"/>
    <w:rsid w:val="00074219"/>
    <w:rsid w:val="00074ED5"/>
    <w:rsid w:val="0008508E"/>
    <w:rsid w:val="00085AAB"/>
    <w:rsid w:val="0009113B"/>
    <w:rsid w:val="00093402"/>
    <w:rsid w:val="00094DA3"/>
    <w:rsid w:val="00096CD1"/>
    <w:rsid w:val="000A012C"/>
    <w:rsid w:val="000A0EB9"/>
    <w:rsid w:val="000A186C"/>
    <w:rsid w:val="000A1EA4"/>
    <w:rsid w:val="000B3EDB"/>
    <w:rsid w:val="000B543D"/>
    <w:rsid w:val="000B5BF7"/>
    <w:rsid w:val="000B6BC8"/>
    <w:rsid w:val="000C0303"/>
    <w:rsid w:val="000C42EA"/>
    <w:rsid w:val="000C4546"/>
    <w:rsid w:val="000C5577"/>
    <w:rsid w:val="000D1242"/>
    <w:rsid w:val="000E0970"/>
    <w:rsid w:val="000E3CC7"/>
    <w:rsid w:val="000E6BD4"/>
    <w:rsid w:val="000F1F1E"/>
    <w:rsid w:val="000F2259"/>
    <w:rsid w:val="00101AC2"/>
    <w:rsid w:val="0010392D"/>
    <w:rsid w:val="0010447F"/>
    <w:rsid w:val="00104FE3"/>
    <w:rsid w:val="001112A2"/>
    <w:rsid w:val="00120BD3"/>
    <w:rsid w:val="00122FEA"/>
    <w:rsid w:val="001232BD"/>
    <w:rsid w:val="00124ED5"/>
    <w:rsid w:val="001276FA"/>
    <w:rsid w:val="001447B3"/>
    <w:rsid w:val="00152073"/>
    <w:rsid w:val="00156598"/>
    <w:rsid w:val="00161939"/>
    <w:rsid w:val="00161AA0"/>
    <w:rsid w:val="00162093"/>
    <w:rsid w:val="00172BAF"/>
    <w:rsid w:val="001771DD"/>
    <w:rsid w:val="00177995"/>
    <w:rsid w:val="00177A8C"/>
    <w:rsid w:val="00186B33"/>
    <w:rsid w:val="00192F9D"/>
    <w:rsid w:val="00196EB8"/>
    <w:rsid w:val="00196EFB"/>
    <w:rsid w:val="001979FF"/>
    <w:rsid w:val="00197B17"/>
    <w:rsid w:val="001A1C54"/>
    <w:rsid w:val="001A36BF"/>
    <w:rsid w:val="001A3ACE"/>
    <w:rsid w:val="001A5C38"/>
    <w:rsid w:val="001C277E"/>
    <w:rsid w:val="001C2A72"/>
    <w:rsid w:val="001C4305"/>
    <w:rsid w:val="001D0B75"/>
    <w:rsid w:val="001D3C09"/>
    <w:rsid w:val="001D44E8"/>
    <w:rsid w:val="001D60EC"/>
    <w:rsid w:val="001D6B5C"/>
    <w:rsid w:val="001E44DF"/>
    <w:rsid w:val="001E68A5"/>
    <w:rsid w:val="001E6BB0"/>
    <w:rsid w:val="001F3826"/>
    <w:rsid w:val="001F6E46"/>
    <w:rsid w:val="001F7C91"/>
    <w:rsid w:val="00206463"/>
    <w:rsid w:val="00206F2F"/>
    <w:rsid w:val="0021053D"/>
    <w:rsid w:val="00210A92"/>
    <w:rsid w:val="00216C03"/>
    <w:rsid w:val="00220C04"/>
    <w:rsid w:val="0022278D"/>
    <w:rsid w:val="0022701F"/>
    <w:rsid w:val="002333F5"/>
    <w:rsid w:val="00233724"/>
    <w:rsid w:val="002432E1"/>
    <w:rsid w:val="00246207"/>
    <w:rsid w:val="00246C5E"/>
    <w:rsid w:val="00251343"/>
    <w:rsid w:val="002536A4"/>
    <w:rsid w:val="00254F58"/>
    <w:rsid w:val="002620BC"/>
    <w:rsid w:val="00262802"/>
    <w:rsid w:val="00263A90"/>
    <w:rsid w:val="0026408B"/>
    <w:rsid w:val="00267C3E"/>
    <w:rsid w:val="002709BB"/>
    <w:rsid w:val="00273BAC"/>
    <w:rsid w:val="00274AAB"/>
    <w:rsid w:val="002763B3"/>
    <w:rsid w:val="00280188"/>
    <w:rsid w:val="002802E3"/>
    <w:rsid w:val="0028213D"/>
    <w:rsid w:val="002862F1"/>
    <w:rsid w:val="00291373"/>
    <w:rsid w:val="0029597D"/>
    <w:rsid w:val="002962C3"/>
    <w:rsid w:val="0029752B"/>
    <w:rsid w:val="002A483C"/>
    <w:rsid w:val="002B0C7C"/>
    <w:rsid w:val="002B1729"/>
    <w:rsid w:val="002B36C7"/>
    <w:rsid w:val="002B4DD4"/>
    <w:rsid w:val="002B5277"/>
    <w:rsid w:val="002B5375"/>
    <w:rsid w:val="002B77C1"/>
    <w:rsid w:val="002C2728"/>
    <w:rsid w:val="002D5006"/>
    <w:rsid w:val="002E01D0"/>
    <w:rsid w:val="002E161D"/>
    <w:rsid w:val="002E3100"/>
    <w:rsid w:val="002E6718"/>
    <w:rsid w:val="002E6C95"/>
    <w:rsid w:val="002E7C36"/>
    <w:rsid w:val="002F5F31"/>
    <w:rsid w:val="002F5F46"/>
    <w:rsid w:val="00302216"/>
    <w:rsid w:val="00303E53"/>
    <w:rsid w:val="00306E5F"/>
    <w:rsid w:val="00307E14"/>
    <w:rsid w:val="00314054"/>
    <w:rsid w:val="00316F27"/>
    <w:rsid w:val="00322E4B"/>
    <w:rsid w:val="00327870"/>
    <w:rsid w:val="0033259D"/>
    <w:rsid w:val="003333D2"/>
    <w:rsid w:val="003406C6"/>
    <w:rsid w:val="003418CC"/>
    <w:rsid w:val="003457DD"/>
    <w:rsid w:val="003459BD"/>
    <w:rsid w:val="00350D38"/>
    <w:rsid w:val="00351B36"/>
    <w:rsid w:val="00357B4E"/>
    <w:rsid w:val="003716FD"/>
    <w:rsid w:val="0037204B"/>
    <w:rsid w:val="003744CF"/>
    <w:rsid w:val="00374717"/>
    <w:rsid w:val="0037676C"/>
    <w:rsid w:val="00381043"/>
    <w:rsid w:val="003829E5"/>
    <w:rsid w:val="003956CC"/>
    <w:rsid w:val="00395C9A"/>
    <w:rsid w:val="003A18B6"/>
    <w:rsid w:val="003A6B67"/>
    <w:rsid w:val="003B13B6"/>
    <w:rsid w:val="003B15E6"/>
    <w:rsid w:val="003C08A2"/>
    <w:rsid w:val="003C2045"/>
    <w:rsid w:val="003C43A1"/>
    <w:rsid w:val="003C4FC0"/>
    <w:rsid w:val="003C55F4"/>
    <w:rsid w:val="003C7897"/>
    <w:rsid w:val="003C7A3F"/>
    <w:rsid w:val="003D2766"/>
    <w:rsid w:val="003D3E8F"/>
    <w:rsid w:val="003D6475"/>
    <w:rsid w:val="003E375C"/>
    <w:rsid w:val="003E4086"/>
    <w:rsid w:val="003F0445"/>
    <w:rsid w:val="003F0CF0"/>
    <w:rsid w:val="003F14B1"/>
    <w:rsid w:val="003F3289"/>
    <w:rsid w:val="004013C7"/>
    <w:rsid w:val="00401FCF"/>
    <w:rsid w:val="00406285"/>
    <w:rsid w:val="004148F9"/>
    <w:rsid w:val="0042084E"/>
    <w:rsid w:val="00421EEF"/>
    <w:rsid w:val="00424D65"/>
    <w:rsid w:val="00425AFA"/>
    <w:rsid w:val="00442C6C"/>
    <w:rsid w:val="00443CBE"/>
    <w:rsid w:val="00443E8A"/>
    <w:rsid w:val="004441BC"/>
    <w:rsid w:val="0044496A"/>
    <w:rsid w:val="004468B4"/>
    <w:rsid w:val="0045230A"/>
    <w:rsid w:val="00457337"/>
    <w:rsid w:val="00457B43"/>
    <w:rsid w:val="0047372D"/>
    <w:rsid w:val="00473BA3"/>
    <w:rsid w:val="004743DD"/>
    <w:rsid w:val="00474CEA"/>
    <w:rsid w:val="00476351"/>
    <w:rsid w:val="00483968"/>
    <w:rsid w:val="00484F86"/>
    <w:rsid w:val="00486799"/>
    <w:rsid w:val="00490746"/>
    <w:rsid w:val="00490852"/>
    <w:rsid w:val="00492F30"/>
    <w:rsid w:val="004946F4"/>
    <w:rsid w:val="0049487E"/>
    <w:rsid w:val="004A160D"/>
    <w:rsid w:val="004A3E81"/>
    <w:rsid w:val="004A5C62"/>
    <w:rsid w:val="004A707D"/>
    <w:rsid w:val="004C6EEE"/>
    <w:rsid w:val="004C702B"/>
    <w:rsid w:val="004D0033"/>
    <w:rsid w:val="004D016B"/>
    <w:rsid w:val="004D1B22"/>
    <w:rsid w:val="004D36F2"/>
    <w:rsid w:val="004E1106"/>
    <w:rsid w:val="004E138F"/>
    <w:rsid w:val="004E4649"/>
    <w:rsid w:val="004E5C2B"/>
    <w:rsid w:val="004F00DD"/>
    <w:rsid w:val="004F2133"/>
    <w:rsid w:val="004F55F1"/>
    <w:rsid w:val="004F6936"/>
    <w:rsid w:val="004F7AB6"/>
    <w:rsid w:val="005019B7"/>
    <w:rsid w:val="00503DC6"/>
    <w:rsid w:val="00506F5D"/>
    <w:rsid w:val="005126D0"/>
    <w:rsid w:val="0051568D"/>
    <w:rsid w:val="00526C15"/>
    <w:rsid w:val="00536499"/>
    <w:rsid w:val="00543903"/>
    <w:rsid w:val="00543F11"/>
    <w:rsid w:val="00547A95"/>
    <w:rsid w:val="00565065"/>
    <w:rsid w:val="00570458"/>
    <w:rsid w:val="00572031"/>
    <w:rsid w:val="00572282"/>
    <w:rsid w:val="00576E84"/>
    <w:rsid w:val="00582B8C"/>
    <w:rsid w:val="0058757E"/>
    <w:rsid w:val="00596A4B"/>
    <w:rsid w:val="00597507"/>
    <w:rsid w:val="005B1C6D"/>
    <w:rsid w:val="005B21B6"/>
    <w:rsid w:val="005B3A08"/>
    <w:rsid w:val="005B7A63"/>
    <w:rsid w:val="005C0955"/>
    <w:rsid w:val="005C49DA"/>
    <w:rsid w:val="005C50F3"/>
    <w:rsid w:val="005C54B5"/>
    <w:rsid w:val="005C5D80"/>
    <w:rsid w:val="005C5D91"/>
    <w:rsid w:val="005D07B8"/>
    <w:rsid w:val="005D6597"/>
    <w:rsid w:val="005E14E7"/>
    <w:rsid w:val="005E26A3"/>
    <w:rsid w:val="005E447E"/>
    <w:rsid w:val="005F0775"/>
    <w:rsid w:val="005F0CF5"/>
    <w:rsid w:val="005F21EB"/>
    <w:rsid w:val="00603C08"/>
    <w:rsid w:val="00605908"/>
    <w:rsid w:val="00610D7C"/>
    <w:rsid w:val="00611342"/>
    <w:rsid w:val="006114EF"/>
    <w:rsid w:val="00613414"/>
    <w:rsid w:val="006135AD"/>
    <w:rsid w:val="00620154"/>
    <w:rsid w:val="0062408D"/>
    <w:rsid w:val="006240CC"/>
    <w:rsid w:val="006254F8"/>
    <w:rsid w:val="00627DA7"/>
    <w:rsid w:val="0063149A"/>
    <w:rsid w:val="006358B4"/>
    <w:rsid w:val="006419AA"/>
    <w:rsid w:val="00644B1F"/>
    <w:rsid w:val="00644B7E"/>
    <w:rsid w:val="006454E6"/>
    <w:rsid w:val="00646235"/>
    <w:rsid w:val="00646A68"/>
    <w:rsid w:val="0065092E"/>
    <w:rsid w:val="006557A7"/>
    <w:rsid w:val="00656290"/>
    <w:rsid w:val="006621D7"/>
    <w:rsid w:val="0066302A"/>
    <w:rsid w:val="00670597"/>
    <w:rsid w:val="006706D0"/>
    <w:rsid w:val="00676470"/>
    <w:rsid w:val="006764C5"/>
    <w:rsid w:val="00677574"/>
    <w:rsid w:val="0068454C"/>
    <w:rsid w:val="00691B62"/>
    <w:rsid w:val="006933B5"/>
    <w:rsid w:val="00693D14"/>
    <w:rsid w:val="006A18C2"/>
    <w:rsid w:val="006B077C"/>
    <w:rsid w:val="006B6803"/>
    <w:rsid w:val="006D0F16"/>
    <w:rsid w:val="006D2A3F"/>
    <w:rsid w:val="006D2FBC"/>
    <w:rsid w:val="006E138B"/>
    <w:rsid w:val="006F1FDC"/>
    <w:rsid w:val="006F6B8C"/>
    <w:rsid w:val="007013EF"/>
    <w:rsid w:val="007173CA"/>
    <w:rsid w:val="007216AA"/>
    <w:rsid w:val="00721AB5"/>
    <w:rsid w:val="00721CFB"/>
    <w:rsid w:val="00721DEF"/>
    <w:rsid w:val="00724A43"/>
    <w:rsid w:val="007346E4"/>
    <w:rsid w:val="00740F22"/>
    <w:rsid w:val="00741F1A"/>
    <w:rsid w:val="007450F8"/>
    <w:rsid w:val="0074696E"/>
    <w:rsid w:val="00750135"/>
    <w:rsid w:val="00750EC2"/>
    <w:rsid w:val="00752B28"/>
    <w:rsid w:val="00754E36"/>
    <w:rsid w:val="007606B0"/>
    <w:rsid w:val="00763139"/>
    <w:rsid w:val="00770F37"/>
    <w:rsid w:val="007711A0"/>
    <w:rsid w:val="00772D5E"/>
    <w:rsid w:val="00776928"/>
    <w:rsid w:val="00785677"/>
    <w:rsid w:val="00786F16"/>
    <w:rsid w:val="00791BD7"/>
    <w:rsid w:val="007933F7"/>
    <w:rsid w:val="00796E20"/>
    <w:rsid w:val="00797C32"/>
    <w:rsid w:val="007A11E8"/>
    <w:rsid w:val="007B0914"/>
    <w:rsid w:val="007B1374"/>
    <w:rsid w:val="007B589F"/>
    <w:rsid w:val="007B6186"/>
    <w:rsid w:val="007B73BC"/>
    <w:rsid w:val="007C20B9"/>
    <w:rsid w:val="007C54C4"/>
    <w:rsid w:val="007C7301"/>
    <w:rsid w:val="007C7859"/>
    <w:rsid w:val="007D2BDE"/>
    <w:rsid w:val="007D2FB6"/>
    <w:rsid w:val="007D49EB"/>
    <w:rsid w:val="007E0DE2"/>
    <w:rsid w:val="007E2E90"/>
    <w:rsid w:val="007E3B98"/>
    <w:rsid w:val="007E417A"/>
    <w:rsid w:val="007F31B6"/>
    <w:rsid w:val="007F546C"/>
    <w:rsid w:val="007F625F"/>
    <w:rsid w:val="007F665E"/>
    <w:rsid w:val="00800412"/>
    <w:rsid w:val="008010A6"/>
    <w:rsid w:val="0080587B"/>
    <w:rsid w:val="00806468"/>
    <w:rsid w:val="008155F0"/>
    <w:rsid w:val="00816735"/>
    <w:rsid w:val="00820141"/>
    <w:rsid w:val="00820E0C"/>
    <w:rsid w:val="0082366F"/>
    <w:rsid w:val="008338A2"/>
    <w:rsid w:val="00836209"/>
    <w:rsid w:val="008403D4"/>
    <w:rsid w:val="00841AA9"/>
    <w:rsid w:val="008456A7"/>
    <w:rsid w:val="00853EE4"/>
    <w:rsid w:val="00855535"/>
    <w:rsid w:val="00855A04"/>
    <w:rsid w:val="00857C5A"/>
    <w:rsid w:val="0086255E"/>
    <w:rsid w:val="008633F0"/>
    <w:rsid w:val="00867D9D"/>
    <w:rsid w:val="008720C2"/>
    <w:rsid w:val="00872E0A"/>
    <w:rsid w:val="00875285"/>
    <w:rsid w:val="00884B62"/>
    <w:rsid w:val="0088529C"/>
    <w:rsid w:val="00887903"/>
    <w:rsid w:val="0089270A"/>
    <w:rsid w:val="00893AF6"/>
    <w:rsid w:val="00894BC4"/>
    <w:rsid w:val="00894DDC"/>
    <w:rsid w:val="008A5B32"/>
    <w:rsid w:val="008A5F07"/>
    <w:rsid w:val="008B2EE4"/>
    <w:rsid w:val="008B4D3D"/>
    <w:rsid w:val="008B57C7"/>
    <w:rsid w:val="008C2F92"/>
    <w:rsid w:val="008D2846"/>
    <w:rsid w:val="008D4236"/>
    <w:rsid w:val="008D462F"/>
    <w:rsid w:val="008D6DCF"/>
    <w:rsid w:val="008E00D4"/>
    <w:rsid w:val="008E4376"/>
    <w:rsid w:val="008E7A0A"/>
    <w:rsid w:val="008E7B49"/>
    <w:rsid w:val="008F2813"/>
    <w:rsid w:val="008F59F6"/>
    <w:rsid w:val="00900719"/>
    <w:rsid w:val="009017AC"/>
    <w:rsid w:val="00904A1C"/>
    <w:rsid w:val="00905030"/>
    <w:rsid w:val="00906490"/>
    <w:rsid w:val="009111B2"/>
    <w:rsid w:val="00924AE1"/>
    <w:rsid w:val="009269B1"/>
    <w:rsid w:val="0092724D"/>
    <w:rsid w:val="0093338F"/>
    <w:rsid w:val="00937BD9"/>
    <w:rsid w:val="00950E2C"/>
    <w:rsid w:val="00951D50"/>
    <w:rsid w:val="009525EB"/>
    <w:rsid w:val="00954874"/>
    <w:rsid w:val="00961400"/>
    <w:rsid w:val="009625A2"/>
    <w:rsid w:val="00963646"/>
    <w:rsid w:val="00966155"/>
    <w:rsid w:val="0096632D"/>
    <w:rsid w:val="0097559F"/>
    <w:rsid w:val="009853E1"/>
    <w:rsid w:val="00986E6B"/>
    <w:rsid w:val="00991769"/>
    <w:rsid w:val="00994386"/>
    <w:rsid w:val="009A13D8"/>
    <w:rsid w:val="009A279E"/>
    <w:rsid w:val="009A34DE"/>
    <w:rsid w:val="009B0A6F"/>
    <w:rsid w:val="009B0A94"/>
    <w:rsid w:val="009B59E9"/>
    <w:rsid w:val="009B70AA"/>
    <w:rsid w:val="009C5E77"/>
    <w:rsid w:val="009C7A7E"/>
    <w:rsid w:val="009D02E8"/>
    <w:rsid w:val="009D034F"/>
    <w:rsid w:val="009D51D0"/>
    <w:rsid w:val="009D70A4"/>
    <w:rsid w:val="009E08D1"/>
    <w:rsid w:val="009E1B95"/>
    <w:rsid w:val="009E496F"/>
    <w:rsid w:val="009E4B0D"/>
    <w:rsid w:val="009E7F92"/>
    <w:rsid w:val="009F02A3"/>
    <w:rsid w:val="009F2F27"/>
    <w:rsid w:val="009F34AA"/>
    <w:rsid w:val="009F6BCB"/>
    <w:rsid w:val="009F7B78"/>
    <w:rsid w:val="00A0057A"/>
    <w:rsid w:val="00A0776B"/>
    <w:rsid w:val="00A11421"/>
    <w:rsid w:val="00A157B1"/>
    <w:rsid w:val="00A22229"/>
    <w:rsid w:val="00A330BB"/>
    <w:rsid w:val="00A44882"/>
    <w:rsid w:val="00A54715"/>
    <w:rsid w:val="00A6061C"/>
    <w:rsid w:val="00A62042"/>
    <w:rsid w:val="00A62D44"/>
    <w:rsid w:val="00A67263"/>
    <w:rsid w:val="00A7161C"/>
    <w:rsid w:val="00A77AA3"/>
    <w:rsid w:val="00A854EB"/>
    <w:rsid w:val="00A85C00"/>
    <w:rsid w:val="00A872E5"/>
    <w:rsid w:val="00A91406"/>
    <w:rsid w:val="00A96E65"/>
    <w:rsid w:val="00A97C72"/>
    <w:rsid w:val="00AA63D4"/>
    <w:rsid w:val="00AB06E8"/>
    <w:rsid w:val="00AB1CD3"/>
    <w:rsid w:val="00AB352F"/>
    <w:rsid w:val="00AC274B"/>
    <w:rsid w:val="00AC4764"/>
    <w:rsid w:val="00AC6D36"/>
    <w:rsid w:val="00AD0CBA"/>
    <w:rsid w:val="00AD26E2"/>
    <w:rsid w:val="00AD784C"/>
    <w:rsid w:val="00AE126A"/>
    <w:rsid w:val="00AE3005"/>
    <w:rsid w:val="00AE3BD5"/>
    <w:rsid w:val="00AE59A0"/>
    <w:rsid w:val="00AF0C57"/>
    <w:rsid w:val="00AF26F3"/>
    <w:rsid w:val="00AF5F04"/>
    <w:rsid w:val="00B00672"/>
    <w:rsid w:val="00B01B4D"/>
    <w:rsid w:val="00B06571"/>
    <w:rsid w:val="00B068BA"/>
    <w:rsid w:val="00B13851"/>
    <w:rsid w:val="00B13B1C"/>
    <w:rsid w:val="00B14200"/>
    <w:rsid w:val="00B22291"/>
    <w:rsid w:val="00B23F9A"/>
    <w:rsid w:val="00B2417B"/>
    <w:rsid w:val="00B24E6F"/>
    <w:rsid w:val="00B26CB5"/>
    <w:rsid w:val="00B2752E"/>
    <w:rsid w:val="00B30786"/>
    <w:rsid w:val="00B307CC"/>
    <w:rsid w:val="00B326B7"/>
    <w:rsid w:val="00B431E8"/>
    <w:rsid w:val="00B45141"/>
    <w:rsid w:val="00B5273A"/>
    <w:rsid w:val="00B53D00"/>
    <w:rsid w:val="00B57329"/>
    <w:rsid w:val="00B60E61"/>
    <w:rsid w:val="00B62B50"/>
    <w:rsid w:val="00B635B7"/>
    <w:rsid w:val="00B63AE8"/>
    <w:rsid w:val="00B65950"/>
    <w:rsid w:val="00B66D83"/>
    <w:rsid w:val="00B672C0"/>
    <w:rsid w:val="00B75646"/>
    <w:rsid w:val="00B81DF0"/>
    <w:rsid w:val="00B90729"/>
    <w:rsid w:val="00B907DA"/>
    <w:rsid w:val="00B950BC"/>
    <w:rsid w:val="00B9714C"/>
    <w:rsid w:val="00BA29AD"/>
    <w:rsid w:val="00BA3F8D"/>
    <w:rsid w:val="00BB7A10"/>
    <w:rsid w:val="00BC7468"/>
    <w:rsid w:val="00BC7D4F"/>
    <w:rsid w:val="00BC7ED7"/>
    <w:rsid w:val="00BD2850"/>
    <w:rsid w:val="00BD4FC9"/>
    <w:rsid w:val="00BE28D2"/>
    <w:rsid w:val="00BE4A64"/>
    <w:rsid w:val="00BF13CC"/>
    <w:rsid w:val="00BF557D"/>
    <w:rsid w:val="00BF7F58"/>
    <w:rsid w:val="00C01381"/>
    <w:rsid w:val="00C01AB1"/>
    <w:rsid w:val="00C079B8"/>
    <w:rsid w:val="00C10037"/>
    <w:rsid w:val="00C123EA"/>
    <w:rsid w:val="00C12A49"/>
    <w:rsid w:val="00C133EE"/>
    <w:rsid w:val="00C149D0"/>
    <w:rsid w:val="00C259B2"/>
    <w:rsid w:val="00C26405"/>
    <w:rsid w:val="00C26588"/>
    <w:rsid w:val="00C27DE9"/>
    <w:rsid w:val="00C32BD3"/>
    <w:rsid w:val="00C33388"/>
    <w:rsid w:val="00C35484"/>
    <w:rsid w:val="00C4173A"/>
    <w:rsid w:val="00C602FF"/>
    <w:rsid w:val="00C61174"/>
    <w:rsid w:val="00C6148F"/>
    <w:rsid w:val="00C62F7A"/>
    <w:rsid w:val="00C63B9C"/>
    <w:rsid w:val="00C6682F"/>
    <w:rsid w:val="00C7275E"/>
    <w:rsid w:val="00C74C5D"/>
    <w:rsid w:val="00C863C4"/>
    <w:rsid w:val="00C920EA"/>
    <w:rsid w:val="00C93C3E"/>
    <w:rsid w:val="00CA12E3"/>
    <w:rsid w:val="00CA6611"/>
    <w:rsid w:val="00CA6AE6"/>
    <w:rsid w:val="00CA782F"/>
    <w:rsid w:val="00CB3285"/>
    <w:rsid w:val="00CC0C72"/>
    <w:rsid w:val="00CC2BFD"/>
    <w:rsid w:val="00CD3476"/>
    <w:rsid w:val="00CD64DF"/>
    <w:rsid w:val="00CE7892"/>
    <w:rsid w:val="00CF2F50"/>
    <w:rsid w:val="00CF6198"/>
    <w:rsid w:val="00D02919"/>
    <w:rsid w:val="00D04C61"/>
    <w:rsid w:val="00D05B8D"/>
    <w:rsid w:val="00D065A2"/>
    <w:rsid w:val="00D07F00"/>
    <w:rsid w:val="00D142F3"/>
    <w:rsid w:val="00D17B72"/>
    <w:rsid w:val="00D3185C"/>
    <w:rsid w:val="00D3318E"/>
    <w:rsid w:val="00D33E72"/>
    <w:rsid w:val="00D35BD6"/>
    <w:rsid w:val="00D361B5"/>
    <w:rsid w:val="00D411A2"/>
    <w:rsid w:val="00D4606D"/>
    <w:rsid w:val="00D46601"/>
    <w:rsid w:val="00D50276"/>
    <w:rsid w:val="00D50B9C"/>
    <w:rsid w:val="00D52D73"/>
    <w:rsid w:val="00D52E58"/>
    <w:rsid w:val="00D56B20"/>
    <w:rsid w:val="00D714CC"/>
    <w:rsid w:val="00D75EA7"/>
    <w:rsid w:val="00D81F21"/>
    <w:rsid w:val="00D87154"/>
    <w:rsid w:val="00D95470"/>
    <w:rsid w:val="00DA2619"/>
    <w:rsid w:val="00DA4239"/>
    <w:rsid w:val="00DB0B61"/>
    <w:rsid w:val="00DB3E03"/>
    <w:rsid w:val="00DB52FB"/>
    <w:rsid w:val="00DC090B"/>
    <w:rsid w:val="00DC1679"/>
    <w:rsid w:val="00DC2CF1"/>
    <w:rsid w:val="00DC4FCF"/>
    <w:rsid w:val="00DC50E0"/>
    <w:rsid w:val="00DC6386"/>
    <w:rsid w:val="00DD1130"/>
    <w:rsid w:val="00DD1951"/>
    <w:rsid w:val="00DD6628"/>
    <w:rsid w:val="00DD6945"/>
    <w:rsid w:val="00DE3250"/>
    <w:rsid w:val="00DE6028"/>
    <w:rsid w:val="00DE78A3"/>
    <w:rsid w:val="00DF1A71"/>
    <w:rsid w:val="00DF68C7"/>
    <w:rsid w:val="00DF731A"/>
    <w:rsid w:val="00E02D11"/>
    <w:rsid w:val="00E05C03"/>
    <w:rsid w:val="00E11332"/>
    <w:rsid w:val="00E11352"/>
    <w:rsid w:val="00E170DC"/>
    <w:rsid w:val="00E23939"/>
    <w:rsid w:val="00E26818"/>
    <w:rsid w:val="00E27FFC"/>
    <w:rsid w:val="00E30B15"/>
    <w:rsid w:val="00E40181"/>
    <w:rsid w:val="00E56A01"/>
    <w:rsid w:val="00E629A1"/>
    <w:rsid w:val="00E6794C"/>
    <w:rsid w:val="00E71591"/>
    <w:rsid w:val="00E80DE3"/>
    <w:rsid w:val="00E82C55"/>
    <w:rsid w:val="00E920A4"/>
    <w:rsid w:val="00E92AC3"/>
    <w:rsid w:val="00EB00E0"/>
    <w:rsid w:val="00EC059F"/>
    <w:rsid w:val="00EC1F24"/>
    <w:rsid w:val="00EC22F6"/>
    <w:rsid w:val="00ED3A77"/>
    <w:rsid w:val="00ED5B9B"/>
    <w:rsid w:val="00ED6BAD"/>
    <w:rsid w:val="00ED7447"/>
    <w:rsid w:val="00EE1488"/>
    <w:rsid w:val="00EE2266"/>
    <w:rsid w:val="00EE3E24"/>
    <w:rsid w:val="00EE4D5D"/>
    <w:rsid w:val="00EE5131"/>
    <w:rsid w:val="00EF109B"/>
    <w:rsid w:val="00EF36AF"/>
    <w:rsid w:val="00F00F9C"/>
    <w:rsid w:val="00F01E5F"/>
    <w:rsid w:val="00F02ABA"/>
    <w:rsid w:val="00F0437A"/>
    <w:rsid w:val="00F068F1"/>
    <w:rsid w:val="00F06D25"/>
    <w:rsid w:val="00F11037"/>
    <w:rsid w:val="00F16F1B"/>
    <w:rsid w:val="00F250A9"/>
    <w:rsid w:val="00F30AA7"/>
    <w:rsid w:val="00F30FF4"/>
    <w:rsid w:val="00F3122E"/>
    <w:rsid w:val="00F331AD"/>
    <w:rsid w:val="00F35287"/>
    <w:rsid w:val="00F43A37"/>
    <w:rsid w:val="00F4641B"/>
    <w:rsid w:val="00F46EB8"/>
    <w:rsid w:val="00F50CD1"/>
    <w:rsid w:val="00F511E4"/>
    <w:rsid w:val="00F52D09"/>
    <w:rsid w:val="00F52E08"/>
    <w:rsid w:val="00F55B21"/>
    <w:rsid w:val="00F56EF6"/>
    <w:rsid w:val="00F61A9F"/>
    <w:rsid w:val="00F64696"/>
    <w:rsid w:val="00F65AA9"/>
    <w:rsid w:val="00F6768F"/>
    <w:rsid w:val="00F72C2C"/>
    <w:rsid w:val="00F76CAB"/>
    <w:rsid w:val="00F772C6"/>
    <w:rsid w:val="00F815B5"/>
    <w:rsid w:val="00F85195"/>
    <w:rsid w:val="00F938BA"/>
    <w:rsid w:val="00FA2C46"/>
    <w:rsid w:val="00FA3525"/>
    <w:rsid w:val="00FA5A53"/>
    <w:rsid w:val="00FA7E7D"/>
    <w:rsid w:val="00FB4769"/>
    <w:rsid w:val="00FB4CDA"/>
    <w:rsid w:val="00FC0F81"/>
    <w:rsid w:val="00FC395C"/>
    <w:rsid w:val="00FD3766"/>
    <w:rsid w:val="00FD47C4"/>
    <w:rsid w:val="00FE2DCF"/>
    <w:rsid w:val="00FE3FA7"/>
    <w:rsid w:val="00FF2FCE"/>
    <w:rsid w:val="00FF4F7D"/>
    <w:rsid w:val="00FF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  <w14:docId w14:val="2D7050E3"/>
  <w15:docId w15:val="{DD5E1F9E-00E3-4221-AC69-E196FDD2A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8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8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1"/>
    <w:rsid w:val="000154FD"/>
    <w:rPr>
      <w:rFonts w:ascii="Cambria" w:hAnsi="Cambria"/>
      <w:lang w:eastAsia="en-US"/>
    </w:rPr>
  </w:style>
  <w:style w:type="paragraph" w:styleId="Heading1">
    <w:name w:val="heading 1"/>
    <w:next w:val="FSVbody"/>
    <w:link w:val="Heading1Char"/>
    <w:uiPriority w:val="1"/>
    <w:qFormat/>
    <w:rsid w:val="007E2E90"/>
    <w:pPr>
      <w:keepNext/>
      <w:keepLines/>
      <w:spacing w:before="320" w:after="200" w:line="440" w:lineRule="atLeast"/>
      <w:outlineLvl w:val="0"/>
    </w:pPr>
    <w:rPr>
      <w:rFonts w:ascii="Arial" w:eastAsia="MS Gothic" w:hAnsi="Arial" w:cs="Arial"/>
      <w:bCs/>
      <w:color w:val="E57200"/>
      <w:kern w:val="32"/>
      <w:sz w:val="36"/>
      <w:szCs w:val="40"/>
      <w:lang w:eastAsia="en-US"/>
    </w:rPr>
  </w:style>
  <w:style w:type="paragraph" w:styleId="Heading2">
    <w:name w:val="heading 2"/>
    <w:next w:val="FSVbody"/>
    <w:link w:val="Heading2Char"/>
    <w:uiPriority w:val="1"/>
    <w:qFormat/>
    <w:rsid w:val="007E2E90"/>
    <w:pPr>
      <w:keepNext/>
      <w:keepLines/>
      <w:spacing w:before="240" w:after="90" w:line="320" w:lineRule="atLeast"/>
      <w:outlineLvl w:val="1"/>
    </w:pPr>
    <w:rPr>
      <w:rFonts w:ascii="Arial" w:hAnsi="Arial"/>
      <w:b/>
      <w:color w:val="E57200"/>
      <w:sz w:val="28"/>
      <w:szCs w:val="28"/>
      <w:lang w:eastAsia="en-US"/>
    </w:rPr>
  </w:style>
  <w:style w:type="paragraph" w:styleId="Heading3">
    <w:name w:val="heading 3"/>
    <w:next w:val="FSVbody"/>
    <w:link w:val="Heading3Char"/>
    <w:uiPriority w:val="1"/>
    <w:qFormat/>
    <w:rsid w:val="007E2E90"/>
    <w:pPr>
      <w:keepNext/>
      <w:keepLines/>
      <w:spacing w:before="280" w:after="120" w:line="280" w:lineRule="atLeast"/>
      <w:outlineLvl w:val="2"/>
    </w:pPr>
    <w:rPr>
      <w:rFonts w:ascii="Arial" w:eastAsia="MS Gothic" w:hAnsi="Arial"/>
      <w:b/>
      <w:bCs/>
      <w:color w:val="53565A"/>
      <w:sz w:val="24"/>
      <w:szCs w:val="26"/>
      <w:lang w:eastAsia="en-US"/>
    </w:rPr>
  </w:style>
  <w:style w:type="paragraph" w:styleId="Heading4">
    <w:name w:val="heading 4"/>
    <w:next w:val="FSVbody"/>
    <w:link w:val="Heading4Char"/>
    <w:uiPriority w:val="1"/>
    <w:qFormat/>
    <w:rsid w:val="007E2E90"/>
    <w:pPr>
      <w:keepNext/>
      <w:keepLines/>
      <w:spacing w:before="240" w:after="120" w:line="240" w:lineRule="atLeast"/>
      <w:outlineLvl w:val="3"/>
    </w:pPr>
    <w:rPr>
      <w:rFonts w:ascii="Arial" w:eastAsia="MS Mincho" w:hAnsi="Arial"/>
      <w:b/>
      <w:bCs/>
      <w:color w:val="53565A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3744CF"/>
    <w:pPr>
      <w:spacing w:before="240" w:after="60"/>
      <w:outlineLvl w:val="4"/>
    </w:pPr>
    <w:rPr>
      <w:rFonts w:eastAsia="MS Mincho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SVbody">
    <w:name w:val="FSV body"/>
    <w:qFormat/>
    <w:rsid w:val="00DE6028"/>
    <w:pPr>
      <w:spacing w:after="120" w:line="270" w:lineRule="atLeast"/>
    </w:pPr>
    <w:rPr>
      <w:rFonts w:ascii="Arial" w:eastAsia="Times" w:hAnsi="Arial"/>
      <w:lang w:eastAsia="en-US"/>
    </w:rPr>
  </w:style>
  <w:style w:type="character" w:customStyle="1" w:styleId="Heading1Char">
    <w:name w:val="Heading 1 Char"/>
    <w:link w:val="Heading1"/>
    <w:uiPriority w:val="1"/>
    <w:rsid w:val="007E2E90"/>
    <w:rPr>
      <w:rFonts w:ascii="Arial" w:eastAsia="MS Gothic" w:hAnsi="Arial" w:cs="Arial"/>
      <w:bCs/>
      <w:color w:val="E57200"/>
      <w:kern w:val="32"/>
      <w:sz w:val="36"/>
      <w:szCs w:val="40"/>
      <w:lang w:eastAsia="en-US"/>
    </w:rPr>
  </w:style>
  <w:style w:type="character" w:customStyle="1" w:styleId="Heading2Char">
    <w:name w:val="Heading 2 Char"/>
    <w:link w:val="Heading2"/>
    <w:uiPriority w:val="1"/>
    <w:rsid w:val="007E2E90"/>
    <w:rPr>
      <w:rFonts w:ascii="Arial" w:hAnsi="Arial"/>
      <w:b/>
      <w:color w:val="E57200"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1"/>
    <w:rsid w:val="007E2E90"/>
    <w:rPr>
      <w:rFonts w:ascii="Arial" w:eastAsia="MS Gothic" w:hAnsi="Arial"/>
      <w:b/>
      <w:bCs/>
      <w:color w:val="53565A"/>
      <w:sz w:val="24"/>
      <w:szCs w:val="26"/>
      <w:lang w:eastAsia="en-US"/>
    </w:rPr>
  </w:style>
  <w:style w:type="character" w:customStyle="1" w:styleId="Heading4Char">
    <w:name w:val="Heading 4 Char"/>
    <w:link w:val="Heading4"/>
    <w:uiPriority w:val="1"/>
    <w:rsid w:val="007E2E90"/>
    <w:rPr>
      <w:rFonts w:ascii="Arial" w:eastAsia="MS Mincho" w:hAnsi="Arial"/>
      <w:b/>
      <w:bCs/>
      <w:color w:val="53565A"/>
      <w:lang w:eastAsia="en-US"/>
    </w:rPr>
  </w:style>
  <w:style w:type="paragraph" w:styleId="Header">
    <w:name w:val="header"/>
    <w:basedOn w:val="FSVheader"/>
    <w:uiPriority w:val="10"/>
    <w:rsid w:val="00262802"/>
  </w:style>
  <w:style w:type="paragraph" w:styleId="Footer">
    <w:name w:val="footer"/>
    <w:basedOn w:val="FSVfooter"/>
    <w:uiPriority w:val="8"/>
    <w:rsid w:val="00C27DE9"/>
  </w:style>
  <w:style w:type="character" w:styleId="FollowedHyperlink">
    <w:name w:val="FollowedHyperlink"/>
    <w:uiPriority w:val="99"/>
    <w:rsid w:val="007A11E8"/>
    <w:rPr>
      <w:color w:val="87189D"/>
      <w:u w:val="dotted"/>
    </w:rPr>
  </w:style>
  <w:style w:type="paragraph" w:customStyle="1" w:styleId="FSVtabletext6pt">
    <w:name w:val="FSV table text + 6pt"/>
    <w:basedOn w:val="FSVtabletext"/>
    <w:rsid w:val="00152073"/>
    <w:pPr>
      <w:spacing w:after="120"/>
    </w:pPr>
  </w:style>
  <w:style w:type="paragraph" w:styleId="EndnoteText">
    <w:name w:val="endnote text"/>
    <w:basedOn w:val="Normal"/>
    <w:link w:val="EndnoteTextChar"/>
    <w:semiHidden/>
    <w:rsid w:val="00EA6F2B"/>
    <w:rPr>
      <w:sz w:val="24"/>
      <w:szCs w:val="24"/>
    </w:rPr>
  </w:style>
  <w:style w:type="character" w:customStyle="1" w:styleId="EndnoteTextChar">
    <w:name w:val="Endnote Text Char"/>
    <w:link w:val="EndnoteText"/>
    <w:semiHidden/>
    <w:rsid w:val="0042084E"/>
    <w:rPr>
      <w:rFonts w:ascii="Verdana" w:hAnsi="Verdana"/>
      <w:sz w:val="24"/>
      <w:szCs w:val="24"/>
      <w:lang w:eastAsia="en-US"/>
    </w:rPr>
  </w:style>
  <w:style w:type="character" w:styleId="EndnoteReference">
    <w:name w:val="endnote reference"/>
    <w:semiHidden/>
    <w:rsid w:val="00EA6F2B"/>
    <w:rPr>
      <w:vertAlign w:val="superscript"/>
    </w:rPr>
  </w:style>
  <w:style w:type="table" w:styleId="TableGrid">
    <w:name w:val="Table Grid"/>
    <w:basedOn w:val="TableNormal"/>
    <w:rsid w:val="009B0A6F"/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SVbodynospace">
    <w:name w:val="FSV body no space"/>
    <w:basedOn w:val="FSVbody"/>
    <w:uiPriority w:val="1"/>
    <w:rsid w:val="00F772C6"/>
    <w:pPr>
      <w:spacing w:after="0"/>
    </w:pPr>
  </w:style>
  <w:style w:type="paragraph" w:customStyle="1" w:styleId="FSVbullet1">
    <w:name w:val="FSV bullet 1"/>
    <w:basedOn w:val="FSVbody"/>
    <w:qFormat/>
    <w:rsid w:val="008E7B49"/>
    <w:pPr>
      <w:numPr>
        <w:numId w:val="7"/>
      </w:numPr>
      <w:spacing w:after="4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60EC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1D60EC"/>
    <w:rPr>
      <w:rFonts w:ascii="Lucida Grande" w:hAnsi="Lucida Grande" w:cs="Lucida Grande"/>
      <w:sz w:val="24"/>
      <w:szCs w:val="24"/>
    </w:rPr>
  </w:style>
  <w:style w:type="character" w:styleId="PageNumber">
    <w:name w:val="page number"/>
    <w:uiPriority w:val="99"/>
    <w:semiHidden/>
    <w:unhideWhenUsed/>
    <w:rsid w:val="003744CF"/>
    <w:rPr>
      <w:sz w:val="18"/>
    </w:rPr>
  </w:style>
  <w:style w:type="paragraph" w:styleId="TOC1">
    <w:name w:val="toc 1"/>
    <w:uiPriority w:val="39"/>
    <w:rsid w:val="000F2259"/>
    <w:pPr>
      <w:keepLines/>
      <w:tabs>
        <w:tab w:val="right" w:leader="dot" w:pos="10206"/>
      </w:tabs>
      <w:spacing w:before="120" w:after="60"/>
      <w:ind w:right="680"/>
    </w:pPr>
    <w:rPr>
      <w:rFonts w:ascii="Arial" w:hAnsi="Arial"/>
      <w:b/>
      <w:noProof/>
      <w:lang w:eastAsia="en-US"/>
    </w:rPr>
  </w:style>
  <w:style w:type="character" w:customStyle="1" w:styleId="Heading5Char">
    <w:name w:val="Heading 5 Char"/>
    <w:link w:val="Heading5"/>
    <w:uiPriority w:val="9"/>
    <w:semiHidden/>
    <w:rsid w:val="00CF2F50"/>
    <w:rPr>
      <w:rFonts w:ascii="Cambria" w:eastAsia="MS Mincho" w:hAnsi="Cambria"/>
      <w:b/>
      <w:bCs/>
      <w:i/>
      <w:iCs/>
      <w:sz w:val="26"/>
      <w:szCs w:val="26"/>
      <w:lang w:eastAsia="en-US"/>
    </w:rPr>
  </w:style>
  <w:style w:type="character" w:styleId="Strong">
    <w:name w:val="Strong"/>
    <w:uiPriority w:val="22"/>
    <w:qFormat/>
    <w:rsid w:val="00FA3525"/>
    <w:rPr>
      <w:b/>
      <w:bCs/>
    </w:rPr>
  </w:style>
  <w:style w:type="paragraph" w:customStyle="1" w:styleId="FSVTOCheadingfactsheet">
    <w:name w:val="FSV TOC heading fact sheet"/>
    <w:basedOn w:val="Heading2"/>
    <w:next w:val="FSVbody"/>
    <w:link w:val="FSVTOCheadingfactsheetChar"/>
    <w:uiPriority w:val="4"/>
    <w:rsid w:val="007E2E90"/>
    <w:pPr>
      <w:spacing w:before="0" w:after="200"/>
      <w:outlineLvl w:val="9"/>
    </w:pPr>
  </w:style>
  <w:style w:type="character" w:customStyle="1" w:styleId="FSVTOCheadingfactsheetChar">
    <w:name w:val="FSV TOC heading fact sheet Char"/>
    <w:link w:val="FSVTOCheadingfactsheet"/>
    <w:uiPriority w:val="4"/>
    <w:rsid w:val="007E2E90"/>
    <w:rPr>
      <w:rFonts w:ascii="Arial" w:hAnsi="Arial"/>
      <w:b/>
      <w:color w:val="E57200"/>
      <w:sz w:val="28"/>
      <w:szCs w:val="28"/>
      <w:lang w:eastAsia="en-US"/>
    </w:rPr>
  </w:style>
  <w:style w:type="paragraph" w:styleId="TOC2">
    <w:name w:val="toc 2"/>
    <w:uiPriority w:val="39"/>
    <w:rsid w:val="000F2259"/>
    <w:pPr>
      <w:keepLines/>
      <w:tabs>
        <w:tab w:val="right" w:leader="dot" w:pos="10206"/>
      </w:tabs>
      <w:spacing w:after="60"/>
      <w:ind w:right="680"/>
    </w:pPr>
    <w:rPr>
      <w:rFonts w:ascii="Arial" w:hAnsi="Arial"/>
      <w:noProof/>
      <w:lang w:eastAsia="en-US"/>
    </w:rPr>
  </w:style>
  <w:style w:type="paragraph" w:styleId="TOC3">
    <w:name w:val="toc 3"/>
    <w:basedOn w:val="TOC2"/>
    <w:next w:val="FSVbody"/>
    <w:uiPriority w:val="10"/>
    <w:semiHidden/>
    <w:rsid w:val="005E447E"/>
    <w:pPr>
      <w:ind w:left="284"/>
    </w:pPr>
  </w:style>
  <w:style w:type="paragraph" w:styleId="TOC4">
    <w:name w:val="toc 4"/>
    <w:basedOn w:val="TOC3"/>
    <w:autoRedefine/>
    <w:uiPriority w:val="5"/>
    <w:semiHidden/>
    <w:rsid w:val="00024D89"/>
    <w:pPr>
      <w:ind w:left="567"/>
    </w:pPr>
  </w:style>
  <w:style w:type="paragraph" w:styleId="TOC5">
    <w:name w:val="toc 5"/>
    <w:basedOn w:val="Normal"/>
    <w:next w:val="Normal"/>
    <w:autoRedefine/>
    <w:uiPriority w:val="39"/>
    <w:semiHidden/>
    <w:rsid w:val="0021053D"/>
    <w:pPr>
      <w:ind w:left="800"/>
    </w:pPr>
  </w:style>
  <w:style w:type="paragraph" w:styleId="TOC6">
    <w:name w:val="toc 6"/>
    <w:basedOn w:val="Normal"/>
    <w:next w:val="Normal"/>
    <w:autoRedefine/>
    <w:uiPriority w:val="39"/>
    <w:semiHidden/>
    <w:rsid w:val="0021053D"/>
    <w:pPr>
      <w:ind w:left="1000"/>
    </w:pPr>
  </w:style>
  <w:style w:type="paragraph" w:styleId="TOC7">
    <w:name w:val="toc 7"/>
    <w:basedOn w:val="Normal"/>
    <w:next w:val="Normal"/>
    <w:autoRedefine/>
    <w:uiPriority w:val="39"/>
    <w:semiHidden/>
    <w:rsid w:val="0021053D"/>
    <w:pPr>
      <w:ind w:left="1200"/>
    </w:pPr>
  </w:style>
  <w:style w:type="paragraph" w:styleId="TOC8">
    <w:name w:val="toc 8"/>
    <w:basedOn w:val="Normal"/>
    <w:next w:val="Normal"/>
    <w:autoRedefine/>
    <w:uiPriority w:val="39"/>
    <w:semiHidden/>
    <w:rsid w:val="0021053D"/>
    <w:pPr>
      <w:ind w:left="1400"/>
    </w:pPr>
  </w:style>
  <w:style w:type="paragraph" w:styleId="TOC9">
    <w:name w:val="toc 9"/>
    <w:basedOn w:val="Normal"/>
    <w:next w:val="Normal"/>
    <w:autoRedefine/>
    <w:uiPriority w:val="39"/>
    <w:semiHidden/>
    <w:rsid w:val="0021053D"/>
    <w:pPr>
      <w:ind w:left="1600"/>
    </w:p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152073"/>
    <w:pPr>
      <w:spacing w:after="60"/>
      <w:jc w:val="center"/>
    </w:pPr>
    <w:rPr>
      <w:rFonts w:ascii="Calibri Light" w:hAnsi="Calibri Light"/>
      <w:sz w:val="24"/>
      <w:szCs w:val="24"/>
    </w:rPr>
  </w:style>
  <w:style w:type="paragraph" w:customStyle="1" w:styleId="Sectionbreakfirstpage">
    <w:name w:val="Section break first page"/>
    <w:uiPriority w:val="5"/>
    <w:rsid w:val="004C6EEE"/>
    <w:pPr>
      <w:spacing w:after="400"/>
    </w:pPr>
    <w:rPr>
      <w:rFonts w:ascii="Arial" w:hAnsi="Arial"/>
      <w:lang w:eastAsia="en-US"/>
    </w:rPr>
  </w:style>
  <w:style w:type="paragraph" w:customStyle="1" w:styleId="FSVtabletext">
    <w:name w:val="FSV table text"/>
    <w:uiPriority w:val="3"/>
    <w:qFormat/>
    <w:rsid w:val="00DA2619"/>
    <w:pPr>
      <w:spacing w:before="80" w:after="60"/>
    </w:pPr>
    <w:rPr>
      <w:rFonts w:ascii="Arial" w:hAnsi="Arial"/>
      <w:lang w:eastAsia="en-US"/>
    </w:rPr>
  </w:style>
  <w:style w:type="paragraph" w:customStyle="1" w:styleId="FSVtablecaption">
    <w:name w:val="FSV table caption"/>
    <w:next w:val="FSVbody"/>
    <w:uiPriority w:val="3"/>
    <w:qFormat/>
    <w:rsid w:val="00233724"/>
    <w:pPr>
      <w:keepNext/>
      <w:keepLines/>
      <w:spacing w:before="240" w:after="120" w:line="240" w:lineRule="atLeast"/>
    </w:pPr>
    <w:rPr>
      <w:rFonts w:ascii="Arial" w:hAnsi="Arial"/>
      <w:b/>
      <w:lang w:eastAsia="en-US"/>
    </w:rPr>
  </w:style>
  <w:style w:type="paragraph" w:customStyle="1" w:styleId="FSVmainheading">
    <w:name w:val="FSV main heading"/>
    <w:uiPriority w:val="8"/>
    <w:rsid w:val="008403D4"/>
    <w:pPr>
      <w:spacing w:line="560" w:lineRule="atLeast"/>
      <w:jc w:val="right"/>
    </w:pPr>
    <w:rPr>
      <w:rFonts w:ascii="Arial" w:hAnsi="Arial"/>
      <w:b/>
      <w:color w:val="53565A"/>
      <w:sz w:val="44"/>
      <w:szCs w:val="50"/>
      <w:lang w:eastAsia="en-US"/>
    </w:rPr>
  </w:style>
  <w:style w:type="character" w:styleId="FootnoteReference">
    <w:name w:val="footnote reference"/>
    <w:uiPriority w:val="8"/>
    <w:rsid w:val="00BC7ED7"/>
    <w:rPr>
      <w:vertAlign w:val="superscript"/>
    </w:rPr>
  </w:style>
  <w:style w:type="paragraph" w:customStyle="1" w:styleId="FSVaccessibilitypara">
    <w:name w:val="FSV accessibility para"/>
    <w:uiPriority w:val="8"/>
    <w:rsid w:val="00770F37"/>
    <w:pPr>
      <w:spacing w:after="200" w:line="300" w:lineRule="atLeast"/>
    </w:pPr>
    <w:rPr>
      <w:rFonts w:ascii="Arial" w:eastAsia="Times" w:hAnsi="Arial"/>
      <w:sz w:val="24"/>
      <w:szCs w:val="19"/>
      <w:lang w:eastAsia="en-US"/>
    </w:rPr>
  </w:style>
  <w:style w:type="paragraph" w:customStyle="1" w:styleId="FSVfigurecaption">
    <w:name w:val="FSV figure caption"/>
    <w:next w:val="FSVbody"/>
    <w:rsid w:val="00770F37"/>
    <w:pPr>
      <w:keepNext/>
      <w:keepLines/>
      <w:spacing w:before="240" w:after="120"/>
    </w:pPr>
    <w:rPr>
      <w:rFonts w:ascii="Arial" w:hAnsi="Arial"/>
      <w:b/>
      <w:lang w:eastAsia="en-US"/>
    </w:rPr>
  </w:style>
  <w:style w:type="paragraph" w:customStyle="1" w:styleId="FSVbullet2">
    <w:name w:val="FSV bullet 2"/>
    <w:basedOn w:val="FSVbody"/>
    <w:uiPriority w:val="2"/>
    <w:qFormat/>
    <w:rsid w:val="008E7B49"/>
    <w:pPr>
      <w:numPr>
        <w:ilvl w:val="1"/>
        <w:numId w:val="7"/>
      </w:numPr>
      <w:spacing w:after="40"/>
    </w:pPr>
  </w:style>
  <w:style w:type="paragraph" w:customStyle="1" w:styleId="FSVbodyafterbullets">
    <w:name w:val="FSV body after bullets"/>
    <w:basedOn w:val="FSVbody"/>
    <w:uiPriority w:val="11"/>
    <w:rsid w:val="00E11352"/>
    <w:pPr>
      <w:spacing w:before="120"/>
    </w:pPr>
  </w:style>
  <w:style w:type="paragraph" w:customStyle="1" w:styleId="FSVtablebullet2">
    <w:name w:val="FSV table bullet 2"/>
    <w:basedOn w:val="FSVtabletext"/>
    <w:uiPriority w:val="11"/>
    <w:rsid w:val="008E7B49"/>
    <w:pPr>
      <w:numPr>
        <w:ilvl w:val="1"/>
        <w:numId w:val="9"/>
      </w:numPr>
    </w:pPr>
  </w:style>
  <w:style w:type="character" w:customStyle="1" w:styleId="SubtitleChar">
    <w:name w:val="Subtitle Char"/>
    <w:link w:val="Subtitle"/>
    <w:uiPriority w:val="11"/>
    <w:semiHidden/>
    <w:rsid w:val="00152073"/>
    <w:rPr>
      <w:rFonts w:ascii="Calibri Light" w:hAnsi="Calibri Light"/>
      <w:sz w:val="24"/>
      <w:szCs w:val="24"/>
      <w:lang w:eastAsia="en-US"/>
    </w:rPr>
  </w:style>
  <w:style w:type="paragraph" w:customStyle="1" w:styleId="FSVtablebullet1">
    <w:name w:val="FSV table bullet 1"/>
    <w:basedOn w:val="FSVtabletext"/>
    <w:uiPriority w:val="3"/>
    <w:qFormat/>
    <w:rsid w:val="008E7B49"/>
    <w:pPr>
      <w:numPr>
        <w:numId w:val="9"/>
      </w:numPr>
    </w:pPr>
  </w:style>
  <w:style w:type="numbering" w:customStyle="1" w:styleId="ZZTablebullets">
    <w:name w:val="ZZ Table bullets"/>
    <w:basedOn w:val="NoList"/>
    <w:rsid w:val="008E7B49"/>
    <w:pPr>
      <w:numPr>
        <w:numId w:val="9"/>
      </w:numPr>
    </w:pPr>
  </w:style>
  <w:style w:type="paragraph" w:customStyle="1" w:styleId="FSVtablecolhead">
    <w:name w:val="FSV table col head"/>
    <w:uiPriority w:val="3"/>
    <w:qFormat/>
    <w:rsid w:val="001112A2"/>
    <w:pPr>
      <w:spacing w:before="80" w:after="60"/>
    </w:pPr>
    <w:rPr>
      <w:rFonts w:ascii="Arial" w:hAnsi="Arial"/>
      <w:b/>
      <w:color w:val="FFFFFF" w:themeColor="background1"/>
      <w:lang w:eastAsia="en-US"/>
    </w:rPr>
  </w:style>
  <w:style w:type="paragraph" w:customStyle="1" w:styleId="FSVbulletafternumbers1">
    <w:name w:val="FSV bullet after numbers 1"/>
    <w:basedOn w:val="FSVbody"/>
    <w:uiPriority w:val="4"/>
    <w:rsid w:val="008E7B49"/>
    <w:pPr>
      <w:numPr>
        <w:ilvl w:val="2"/>
        <w:numId w:val="2"/>
      </w:numPr>
    </w:pPr>
  </w:style>
  <w:style w:type="character" w:styleId="Hyperlink">
    <w:name w:val="Hyperlink"/>
    <w:uiPriority w:val="99"/>
    <w:rsid w:val="007A11E8"/>
    <w:rPr>
      <w:color w:val="0072CE"/>
      <w:u w:val="dotted"/>
    </w:rPr>
  </w:style>
  <w:style w:type="paragraph" w:customStyle="1" w:styleId="FSVmainsubheading">
    <w:name w:val="FSV main subheading"/>
    <w:uiPriority w:val="8"/>
    <w:rsid w:val="008403D4"/>
    <w:pPr>
      <w:jc w:val="right"/>
    </w:pPr>
    <w:rPr>
      <w:rFonts w:ascii="Arial" w:hAnsi="Arial"/>
      <w:b/>
      <w:color w:val="53565A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8"/>
    <w:rsid w:val="00152073"/>
    <w:pPr>
      <w:spacing w:before="60" w:after="60" w:line="200" w:lineRule="atLeast"/>
    </w:pPr>
    <w:rPr>
      <w:rFonts w:ascii="Arial" w:eastAsia="MS Gothic" w:hAnsi="Arial" w:cs="Arial"/>
      <w:sz w:val="16"/>
      <w:szCs w:val="16"/>
    </w:rPr>
  </w:style>
  <w:style w:type="character" w:customStyle="1" w:styleId="FootnoteTextChar">
    <w:name w:val="Footnote Text Char"/>
    <w:link w:val="FootnoteText"/>
    <w:uiPriority w:val="8"/>
    <w:rsid w:val="003F0445"/>
    <w:rPr>
      <w:rFonts w:ascii="Arial" w:eastAsia="MS Gothic" w:hAnsi="Arial" w:cs="Arial"/>
      <w:sz w:val="16"/>
      <w:szCs w:val="16"/>
      <w:lang w:eastAsia="en-US"/>
    </w:rPr>
  </w:style>
  <w:style w:type="paragraph" w:customStyle="1" w:styleId="Spacerparatopoffirstpage">
    <w:name w:val="Spacer para top of first page"/>
    <w:basedOn w:val="FSVbodynospace"/>
    <w:semiHidden/>
    <w:rsid w:val="00DE6028"/>
    <w:pPr>
      <w:spacing w:line="240" w:lineRule="auto"/>
    </w:pPr>
    <w:rPr>
      <w:noProof/>
      <w:sz w:val="12"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152073"/>
    <w:pPr>
      <w:spacing w:before="240" w:after="60"/>
      <w:jc w:val="center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semiHidden/>
    <w:rsid w:val="00152073"/>
    <w:rPr>
      <w:rFonts w:ascii="Calibri Light" w:hAnsi="Calibri Light"/>
      <w:b/>
      <w:bCs/>
      <w:kern w:val="28"/>
      <w:sz w:val="32"/>
      <w:szCs w:val="32"/>
      <w:lang w:eastAsia="en-US"/>
    </w:rPr>
  </w:style>
  <w:style w:type="numbering" w:customStyle="1" w:styleId="ZZBullets">
    <w:name w:val="ZZ Bullets"/>
    <w:rsid w:val="008E7B49"/>
    <w:pPr>
      <w:numPr>
        <w:numId w:val="7"/>
      </w:numPr>
    </w:pPr>
  </w:style>
  <w:style w:type="numbering" w:customStyle="1" w:styleId="ZZNumbersdigit">
    <w:name w:val="ZZ Numbers digit"/>
    <w:rsid w:val="008E7B49"/>
    <w:pPr>
      <w:numPr>
        <w:numId w:val="2"/>
      </w:numPr>
    </w:pPr>
  </w:style>
  <w:style w:type="numbering" w:customStyle="1" w:styleId="ZZQuotebullets">
    <w:name w:val="ZZ Quote bullets"/>
    <w:basedOn w:val="ZZNumbersdigit"/>
    <w:rsid w:val="008E7B49"/>
    <w:pPr>
      <w:numPr>
        <w:numId w:val="11"/>
      </w:numPr>
    </w:pPr>
  </w:style>
  <w:style w:type="paragraph" w:customStyle="1" w:styleId="FSVnumberdigit">
    <w:name w:val="FSV number digit"/>
    <w:basedOn w:val="FSVbody"/>
    <w:uiPriority w:val="2"/>
    <w:rsid w:val="00857C5A"/>
    <w:pPr>
      <w:numPr>
        <w:numId w:val="8"/>
      </w:numPr>
    </w:pPr>
  </w:style>
  <w:style w:type="paragraph" w:customStyle="1" w:styleId="FSVnumberloweralphaindent">
    <w:name w:val="FSV number lower alpha indent"/>
    <w:basedOn w:val="FSVbody"/>
    <w:uiPriority w:val="3"/>
    <w:rsid w:val="00721CFB"/>
    <w:pPr>
      <w:numPr>
        <w:ilvl w:val="1"/>
        <w:numId w:val="20"/>
      </w:numPr>
    </w:pPr>
  </w:style>
  <w:style w:type="paragraph" w:customStyle="1" w:styleId="FSVnumberdigitindent">
    <w:name w:val="FSV number digit indent"/>
    <w:basedOn w:val="FSVnumberloweralphaindent"/>
    <w:uiPriority w:val="3"/>
    <w:rsid w:val="008E7B49"/>
    <w:pPr>
      <w:numPr>
        <w:numId w:val="2"/>
      </w:numPr>
    </w:pPr>
  </w:style>
  <w:style w:type="paragraph" w:customStyle="1" w:styleId="FSVnumberloweralpha">
    <w:name w:val="FSV number lower alpha"/>
    <w:basedOn w:val="FSVbody"/>
    <w:uiPriority w:val="3"/>
    <w:rsid w:val="00721CFB"/>
    <w:pPr>
      <w:numPr>
        <w:numId w:val="20"/>
      </w:numPr>
    </w:pPr>
  </w:style>
  <w:style w:type="paragraph" w:customStyle="1" w:styleId="FSVnumberlowerroman">
    <w:name w:val="FSV number lower roman"/>
    <w:basedOn w:val="FSVbody"/>
    <w:uiPriority w:val="3"/>
    <w:rsid w:val="00721CFB"/>
    <w:pPr>
      <w:numPr>
        <w:numId w:val="13"/>
      </w:numPr>
    </w:pPr>
  </w:style>
  <w:style w:type="paragraph" w:customStyle="1" w:styleId="FSVnumberlowerromanindent">
    <w:name w:val="FSV number lower roman indent"/>
    <w:basedOn w:val="FSVbody"/>
    <w:uiPriority w:val="3"/>
    <w:rsid w:val="00721CFB"/>
    <w:pPr>
      <w:numPr>
        <w:ilvl w:val="1"/>
        <w:numId w:val="13"/>
      </w:numPr>
    </w:pPr>
  </w:style>
  <w:style w:type="paragraph" w:customStyle="1" w:styleId="FSVquote">
    <w:name w:val="FSV quote"/>
    <w:basedOn w:val="FSVbody"/>
    <w:uiPriority w:val="4"/>
    <w:rsid w:val="00152073"/>
    <w:pPr>
      <w:ind w:left="397"/>
    </w:pPr>
    <w:rPr>
      <w:szCs w:val="18"/>
    </w:rPr>
  </w:style>
  <w:style w:type="paragraph" w:customStyle="1" w:styleId="FSVtablefigurenote">
    <w:name w:val="FSV table/figure note"/>
    <w:uiPriority w:val="4"/>
    <w:rsid w:val="00A330BB"/>
    <w:pPr>
      <w:spacing w:before="60" w:after="60" w:line="240" w:lineRule="exact"/>
    </w:pPr>
    <w:rPr>
      <w:rFonts w:ascii="Arial" w:hAnsi="Arial"/>
      <w:sz w:val="18"/>
      <w:lang w:eastAsia="en-US"/>
    </w:rPr>
  </w:style>
  <w:style w:type="paragraph" w:customStyle="1" w:styleId="FSVbodyaftertablefigure">
    <w:name w:val="FSV body after table/figure"/>
    <w:basedOn w:val="FSVbody"/>
    <w:next w:val="FSVbody"/>
    <w:uiPriority w:val="1"/>
    <w:rsid w:val="00951D50"/>
    <w:pPr>
      <w:spacing w:before="240"/>
    </w:pPr>
  </w:style>
  <w:style w:type="paragraph" w:customStyle="1" w:styleId="FSVfooter">
    <w:name w:val="FSV footer"/>
    <w:uiPriority w:val="11"/>
    <w:rsid w:val="009625A2"/>
    <w:pPr>
      <w:tabs>
        <w:tab w:val="right" w:pos="10206"/>
      </w:tabs>
    </w:pPr>
    <w:rPr>
      <w:rFonts w:ascii="Arial" w:hAnsi="Arial" w:cs="Arial"/>
      <w:color w:val="53565A"/>
      <w:sz w:val="18"/>
      <w:szCs w:val="18"/>
      <w:lang w:eastAsia="en-US"/>
    </w:rPr>
  </w:style>
  <w:style w:type="paragraph" w:customStyle="1" w:styleId="FSVheader">
    <w:name w:val="FSV header"/>
    <w:basedOn w:val="FSVfooter"/>
    <w:uiPriority w:val="11"/>
    <w:rsid w:val="0051568D"/>
  </w:style>
  <w:style w:type="paragraph" w:customStyle="1" w:styleId="FSVbulletafternumbers2">
    <w:name w:val="FSV bullet after numbers 2"/>
    <w:basedOn w:val="FSVbody"/>
    <w:rsid w:val="008E7B49"/>
    <w:pPr>
      <w:numPr>
        <w:ilvl w:val="3"/>
        <w:numId w:val="2"/>
      </w:numPr>
    </w:pPr>
  </w:style>
  <w:style w:type="numbering" w:customStyle="1" w:styleId="ZZNumberslowerroman">
    <w:name w:val="ZZ Numbers lower roman"/>
    <w:basedOn w:val="ZZQuotebullets"/>
    <w:rsid w:val="00721CFB"/>
    <w:pPr>
      <w:numPr>
        <w:numId w:val="13"/>
      </w:numPr>
    </w:pPr>
  </w:style>
  <w:style w:type="numbering" w:customStyle="1" w:styleId="ZZNumbersloweralpha">
    <w:name w:val="ZZ Numbers lower alpha"/>
    <w:basedOn w:val="NoList"/>
    <w:rsid w:val="00721CFB"/>
    <w:pPr>
      <w:numPr>
        <w:numId w:val="20"/>
      </w:numPr>
    </w:pPr>
  </w:style>
  <w:style w:type="paragraph" w:customStyle="1" w:styleId="FSVquotebullet1">
    <w:name w:val="FSV quote bullet 1"/>
    <w:basedOn w:val="FSVquote"/>
    <w:rsid w:val="008E7B49"/>
    <w:pPr>
      <w:numPr>
        <w:numId w:val="11"/>
      </w:numPr>
    </w:pPr>
  </w:style>
  <w:style w:type="paragraph" w:customStyle="1" w:styleId="FSVquotebullet2">
    <w:name w:val="FSV quote bullet 2"/>
    <w:basedOn w:val="FSVquote"/>
    <w:rsid w:val="008E7B49"/>
    <w:pPr>
      <w:numPr>
        <w:ilvl w:val="1"/>
        <w:numId w:val="1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2E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E90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85A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5AA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5AAB"/>
    <w:rPr>
      <w:rFonts w:ascii="Cambria" w:hAnsi="Cambri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A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5AAB"/>
    <w:rPr>
      <w:rFonts w:ascii="Cambria" w:hAnsi="Cambria"/>
      <w:b/>
      <w:bCs/>
      <w:lang w:eastAsia="en-US"/>
    </w:rPr>
  </w:style>
  <w:style w:type="paragraph" w:styleId="Revision">
    <w:name w:val="Revision"/>
    <w:hidden/>
    <w:uiPriority w:val="71"/>
    <w:rsid w:val="008A5F07"/>
    <w:rPr>
      <w:rFonts w:ascii="Cambria" w:hAnsi="Cambr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4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orangedoor.vic.gov.a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6C62A-57F6-4A5F-A550-6C582AF9C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 Safety Victoria</Company>
  <LinksUpToDate>false</LinksUpToDate>
  <CharactersWithSpaces>3622</CharactersWithSpaces>
  <SharedDoc>false</SharedDoc>
  <HyperlinkBase/>
  <HLinks>
    <vt:vector size="48" baseType="variant">
      <vt:variant>
        <vt:i4>7602296</vt:i4>
      </vt:variant>
      <vt:variant>
        <vt:i4>36</vt:i4>
      </vt:variant>
      <vt:variant>
        <vt:i4>0</vt:i4>
      </vt:variant>
      <vt:variant>
        <vt:i4>5</vt:i4>
      </vt:variant>
      <vt:variant>
        <vt:lpwstr>https://intranet.dhhs.vic.gov.au/graphic-design-process</vt:lpwstr>
      </vt:variant>
      <vt:variant>
        <vt:lpwstr/>
      </vt:variant>
      <vt:variant>
        <vt:i4>7209064</vt:i4>
      </vt:variant>
      <vt:variant>
        <vt:i4>33</vt:i4>
      </vt:variant>
      <vt:variant>
        <vt:i4>0</vt:i4>
      </vt:variant>
      <vt:variant>
        <vt:i4>5</vt:i4>
      </vt:variant>
      <vt:variant>
        <vt:lpwstr>https://intranet.dhhs.vic.gov.au/print-and-distribute-communications-materials</vt:lpwstr>
      </vt:variant>
      <vt:variant>
        <vt:lpwstr/>
      </vt:variant>
      <vt:variant>
        <vt:i4>3145752</vt:i4>
      </vt:variant>
      <vt:variant>
        <vt:i4>30</vt:i4>
      </vt:variant>
      <vt:variant>
        <vt:i4>0</vt:i4>
      </vt:variant>
      <vt:variant>
        <vt:i4>5</vt:i4>
      </vt:variant>
      <vt:variant>
        <vt:lpwstr>http://library.intranet.vic.gov.au/client/en_US/vglsweb-dh-dhs/;jsessionid=CC61035498BF1611F26BEBCD4A100F9A.enterprise-14600?rm=ISBN0%7C%7C%7C1%7C%7C%7C0%7C%7C%7Ctrue</vt:lpwstr>
      </vt:variant>
      <vt:variant>
        <vt:lpwstr/>
      </vt:variant>
      <vt:variant>
        <vt:i4>7864376</vt:i4>
      </vt:variant>
      <vt:variant>
        <vt:i4>27</vt:i4>
      </vt:variant>
      <vt:variant>
        <vt:i4>0</vt:i4>
      </vt:variant>
      <vt:variant>
        <vt:i4>5</vt:i4>
      </vt:variant>
      <vt:variant>
        <vt:lpwstr>https://intranet.dhhs.vic.gov.au/templates-our-visual-style</vt:lpwstr>
      </vt:variant>
      <vt:variant>
        <vt:lpwstr/>
      </vt:variant>
      <vt:variant>
        <vt:i4>1310776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_Toc480380487</vt:lpwstr>
      </vt:variant>
      <vt:variant>
        <vt:i4>1310776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_Toc480380486</vt:lpwstr>
      </vt:variant>
      <vt:variant>
        <vt:i4>1310776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_Toc480380485</vt:lpwstr>
      </vt:variant>
      <vt:variant>
        <vt:i4>1310776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_Toc480380484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Family Safety Victoria</dc:creator>
  <cp:lastModifiedBy>Myriam Khalil</cp:lastModifiedBy>
  <cp:revision>5</cp:revision>
  <cp:lastPrinted>2017-07-26T03:59:00Z</cp:lastPrinted>
  <dcterms:created xsi:type="dcterms:W3CDTF">2018-06-04T05:30:00Z</dcterms:created>
  <dcterms:modified xsi:type="dcterms:W3CDTF">2018-06-12T06:30:00Z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